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B83D3" w14:textId="64B6287C" w:rsidR="00A82064" w:rsidRDefault="0018396F" w:rsidP="00A82064">
      <w:pPr>
        <w:jc w:val="center"/>
        <w:outlineLvl w:val="0"/>
        <w:rPr>
          <w:rFonts w:ascii="Arial" w:hAnsi="Arial" w:cs="Arial"/>
          <w:sz w:val="22"/>
          <w:szCs w:val="22"/>
        </w:rPr>
      </w:pPr>
      <w:r>
        <w:rPr>
          <w:rFonts w:ascii="Arial" w:hAnsi="Arial" w:cs="Arial"/>
          <w:sz w:val="22"/>
          <w:szCs w:val="22"/>
        </w:rPr>
        <w:t xml:space="preserve"> </w:t>
      </w:r>
    </w:p>
    <w:p w14:paraId="4C4D2C30" w14:textId="77777777" w:rsidR="00A82064" w:rsidRDefault="00A82064" w:rsidP="00A82064">
      <w:pPr>
        <w:pBdr>
          <w:bottom w:val="single" w:sz="6" w:space="1" w:color="auto"/>
        </w:pBdr>
        <w:jc w:val="center"/>
        <w:outlineLvl w:val="0"/>
        <w:rPr>
          <w:rFonts w:ascii="Arial" w:hAnsi="Arial" w:cs="Arial"/>
          <w:b/>
          <w:sz w:val="40"/>
          <w:szCs w:val="40"/>
        </w:rPr>
      </w:pPr>
    </w:p>
    <w:p w14:paraId="3B2C685D" w14:textId="77777777" w:rsidR="004D0B7F" w:rsidRDefault="004D0B7F" w:rsidP="00A82064">
      <w:pPr>
        <w:pBdr>
          <w:bottom w:val="single" w:sz="6" w:space="1" w:color="auto"/>
        </w:pBdr>
        <w:jc w:val="center"/>
        <w:outlineLvl w:val="0"/>
        <w:rPr>
          <w:rFonts w:ascii="Arial" w:hAnsi="Arial" w:cs="Arial"/>
          <w:b/>
          <w:sz w:val="40"/>
          <w:szCs w:val="40"/>
        </w:rPr>
      </w:pPr>
    </w:p>
    <w:p w14:paraId="4573BC3A" w14:textId="77777777" w:rsidR="004D0B7F" w:rsidRDefault="004D0B7F" w:rsidP="00A82064">
      <w:pPr>
        <w:pBdr>
          <w:bottom w:val="single" w:sz="6" w:space="1" w:color="auto"/>
        </w:pBdr>
        <w:jc w:val="center"/>
        <w:outlineLvl w:val="0"/>
        <w:rPr>
          <w:rFonts w:ascii="Arial" w:hAnsi="Arial" w:cs="Arial"/>
          <w:b/>
          <w:sz w:val="40"/>
          <w:szCs w:val="40"/>
        </w:rPr>
      </w:pPr>
    </w:p>
    <w:p w14:paraId="5FE4D470" w14:textId="77777777" w:rsidR="004D0B7F" w:rsidRDefault="004D0B7F" w:rsidP="00A82064">
      <w:pPr>
        <w:pBdr>
          <w:bottom w:val="single" w:sz="6" w:space="1" w:color="auto"/>
        </w:pBdr>
        <w:jc w:val="center"/>
        <w:outlineLvl w:val="0"/>
        <w:rPr>
          <w:rFonts w:ascii="Arial" w:hAnsi="Arial" w:cs="Arial"/>
          <w:b/>
          <w:sz w:val="40"/>
          <w:szCs w:val="40"/>
        </w:rPr>
      </w:pPr>
    </w:p>
    <w:p w14:paraId="47A514EA" w14:textId="77777777" w:rsidR="00A82064" w:rsidRDefault="00A82064" w:rsidP="00A82064">
      <w:pPr>
        <w:pBdr>
          <w:bottom w:val="single" w:sz="6" w:space="1" w:color="auto"/>
        </w:pBdr>
        <w:jc w:val="center"/>
        <w:outlineLvl w:val="0"/>
        <w:rPr>
          <w:rFonts w:ascii="Arial" w:hAnsi="Arial" w:cs="Arial"/>
          <w:b/>
          <w:sz w:val="40"/>
          <w:szCs w:val="40"/>
        </w:rPr>
      </w:pPr>
      <w:r>
        <w:rPr>
          <w:rFonts w:ascii="Arial" w:hAnsi="Arial" w:cs="Arial"/>
          <w:b/>
          <w:sz w:val="40"/>
          <w:szCs w:val="40"/>
        </w:rPr>
        <w:t>RAZPISNA DOKUMENTACIJA</w:t>
      </w:r>
    </w:p>
    <w:p w14:paraId="232028EE" w14:textId="77777777" w:rsidR="00A82064" w:rsidRDefault="00A82064" w:rsidP="00A82064">
      <w:pPr>
        <w:jc w:val="center"/>
        <w:rPr>
          <w:rFonts w:ascii="Arial" w:hAnsi="Arial" w:cs="Arial"/>
          <w:b/>
          <w:sz w:val="40"/>
          <w:szCs w:val="40"/>
        </w:rPr>
      </w:pPr>
    </w:p>
    <w:p w14:paraId="23CEF6B9" w14:textId="77777777" w:rsidR="00A82064" w:rsidRDefault="00A82064" w:rsidP="00A82064">
      <w:pPr>
        <w:jc w:val="center"/>
        <w:rPr>
          <w:rFonts w:ascii="Arial" w:hAnsi="Arial" w:cs="Arial"/>
          <w:b/>
          <w:sz w:val="40"/>
          <w:szCs w:val="40"/>
        </w:rPr>
      </w:pPr>
    </w:p>
    <w:p w14:paraId="547166B5" w14:textId="77777777" w:rsidR="00A82064" w:rsidRDefault="00A82064" w:rsidP="00A82064">
      <w:pPr>
        <w:jc w:val="center"/>
        <w:rPr>
          <w:rFonts w:ascii="Arial" w:hAnsi="Arial" w:cs="Arial"/>
          <w:b/>
          <w:sz w:val="40"/>
          <w:szCs w:val="40"/>
        </w:rPr>
      </w:pPr>
    </w:p>
    <w:p w14:paraId="1D7E0A4B" w14:textId="77777777" w:rsidR="008D208B" w:rsidRPr="008D208B" w:rsidRDefault="008D208B" w:rsidP="008D208B">
      <w:pPr>
        <w:autoSpaceDE w:val="0"/>
        <w:autoSpaceDN w:val="0"/>
        <w:adjustRightInd w:val="0"/>
        <w:spacing w:line="0" w:lineRule="atLeast"/>
        <w:jc w:val="center"/>
        <w:rPr>
          <w:rFonts w:ascii="Arial" w:hAnsi="Arial" w:cs="Arial"/>
          <w:b/>
          <w:bCs/>
          <w:sz w:val="32"/>
          <w:szCs w:val="32"/>
        </w:rPr>
      </w:pPr>
      <w:r w:rsidRPr="008D208B">
        <w:rPr>
          <w:rFonts w:ascii="Arial" w:hAnsi="Arial" w:cs="Arial"/>
          <w:b/>
          <w:bCs/>
          <w:sz w:val="32"/>
          <w:szCs w:val="32"/>
        </w:rPr>
        <w:t>JAVNI RAZPIS</w:t>
      </w:r>
    </w:p>
    <w:p w14:paraId="075D9F3D" w14:textId="46132D31" w:rsidR="00A82064" w:rsidRPr="00C94DB7" w:rsidRDefault="008D208B" w:rsidP="008D208B">
      <w:pPr>
        <w:autoSpaceDE w:val="0"/>
        <w:autoSpaceDN w:val="0"/>
        <w:adjustRightInd w:val="0"/>
        <w:spacing w:line="0" w:lineRule="atLeast"/>
        <w:jc w:val="center"/>
        <w:rPr>
          <w:rFonts w:ascii="Arial" w:hAnsi="Arial" w:cs="Arial"/>
          <w:b/>
          <w:bCs/>
          <w:sz w:val="32"/>
          <w:szCs w:val="32"/>
        </w:rPr>
      </w:pPr>
      <w:r w:rsidRPr="00C94DB7">
        <w:rPr>
          <w:rFonts w:ascii="Arial" w:hAnsi="Arial" w:cs="Arial"/>
          <w:b/>
          <w:bCs/>
          <w:sz w:val="32"/>
          <w:szCs w:val="32"/>
        </w:rPr>
        <w:t xml:space="preserve">za dodelitev nepovratnih finančnih sredstev </w:t>
      </w:r>
      <w:r w:rsidR="00C94DB7" w:rsidRPr="00C94DB7">
        <w:rPr>
          <w:rFonts w:ascii="Arial" w:hAnsi="Arial" w:cs="Arial"/>
          <w:b/>
          <w:bCs/>
          <w:color w:val="000000"/>
          <w:sz w:val="32"/>
          <w:szCs w:val="32"/>
        </w:rPr>
        <w:t>za izvedbo individualnih kanalizacijskih priključkov na javno kanalizacijo v Občini Semič</w:t>
      </w:r>
      <w:r w:rsidR="00C94DB7" w:rsidRPr="00C94DB7">
        <w:rPr>
          <w:rFonts w:ascii="Arial" w:hAnsi="Arial" w:cs="Arial"/>
          <w:b/>
          <w:bCs/>
          <w:sz w:val="32"/>
          <w:szCs w:val="32"/>
        </w:rPr>
        <w:t xml:space="preserve"> </w:t>
      </w:r>
      <w:r w:rsidR="00D56C32">
        <w:rPr>
          <w:rFonts w:ascii="Arial" w:hAnsi="Arial" w:cs="Arial"/>
          <w:b/>
          <w:bCs/>
          <w:sz w:val="32"/>
          <w:szCs w:val="32"/>
        </w:rPr>
        <w:t>za leto 202</w:t>
      </w:r>
      <w:r w:rsidR="004D0B7F">
        <w:rPr>
          <w:rFonts w:ascii="Arial" w:hAnsi="Arial" w:cs="Arial"/>
          <w:b/>
          <w:bCs/>
          <w:sz w:val="32"/>
          <w:szCs w:val="32"/>
        </w:rPr>
        <w:t>5</w:t>
      </w:r>
    </w:p>
    <w:p w14:paraId="2DB29F48" w14:textId="77777777" w:rsidR="00A82064" w:rsidRPr="008D208B" w:rsidRDefault="00A82064" w:rsidP="008D208B">
      <w:pPr>
        <w:jc w:val="center"/>
        <w:rPr>
          <w:rFonts w:ascii="Arial" w:hAnsi="Arial" w:cs="Arial"/>
          <w:sz w:val="32"/>
          <w:szCs w:val="32"/>
        </w:rPr>
      </w:pPr>
    </w:p>
    <w:p w14:paraId="389568DF" w14:textId="77777777" w:rsidR="00A82064" w:rsidRPr="008D208B" w:rsidRDefault="00A82064" w:rsidP="008D208B">
      <w:pPr>
        <w:jc w:val="center"/>
        <w:rPr>
          <w:rFonts w:ascii="Arial" w:hAnsi="Arial" w:cs="Arial"/>
          <w:sz w:val="32"/>
          <w:szCs w:val="32"/>
        </w:rPr>
      </w:pPr>
    </w:p>
    <w:p w14:paraId="56E4F313" w14:textId="77777777" w:rsidR="00A82064" w:rsidRPr="008D208B" w:rsidRDefault="00A82064" w:rsidP="008D208B">
      <w:pPr>
        <w:jc w:val="center"/>
        <w:rPr>
          <w:rFonts w:ascii="Arial" w:hAnsi="Arial" w:cs="Arial"/>
          <w:sz w:val="32"/>
          <w:szCs w:val="32"/>
        </w:rPr>
      </w:pPr>
    </w:p>
    <w:p w14:paraId="284E055B" w14:textId="77777777" w:rsidR="00A82064" w:rsidRDefault="00A82064" w:rsidP="00A82064">
      <w:pPr>
        <w:rPr>
          <w:rFonts w:ascii="Arial" w:hAnsi="Arial" w:cs="Arial"/>
        </w:rPr>
      </w:pPr>
    </w:p>
    <w:p w14:paraId="54304BA6" w14:textId="77777777" w:rsidR="00A82064" w:rsidRDefault="00A82064" w:rsidP="00A82064">
      <w:pPr>
        <w:rPr>
          <w:rFonts w:ascii="Arial" w:hAnsi="Arial" w:cs="Arial"/>
        </w:rPr>
      </w:pPr>
    </w:p>
    <w:p w14:paraId="5BD3061B" w14:textId="77777777" w:rsidR="00A82064" w:rsidRDefault="00A82064" w:rsidP="00A82064">
      <w:pPr>
        <w:rPr>
          <w:rFonts w:ascii="Arial" w:hAnsi="Arial" w:cs="Arial"/>
        </w:rPr>
      </w:pPr>
    </w:p>
    <w:p w14:paraId="499E1BBD" w14:textId="77777777" w:rsidR="00A82064" w:rsidRDefault="00A82064" w:rsidP="00A82064">
      <w:pPr>
        <w:rPr>
          <w:rFonts w:ascii="Arial" w:hAnsi="Arial" w:cs="Arial"/>
        </w:rPr>
      </w:pPr>
    </w:p>
    <w:p w14:paraId="519B0B02" w14:textId="77777777" w:rsidR="00A82064" w:rsidRDefault="00A82064" w:rsidP="00A82064">
      <w:pPr>
        <w:rPr>
          <w:rFonts w:ascii="Arial" w:hAnsi="Arial" w:cs="Arial"/>
        </w:rPr>
      </w:pPr>
    </w:p>
    <w:p w14:paraId="44023467" w14:textId="77777777" w:rsidR="00A82064" w:rsidRDefault="00A82064" w:rsidP="00A82064">
      <w:pPr>
        <w:rPr>
          <w:rFonts w:ascii="Arial" w:hAnsi="Arial" w:cs="Arial"/>
        </w:rPr>
      </w:pPr>
    </w:p>
    <w:p w14:paraId="23A123BE" w14:textId="77777777" w:rsidR="00A82064" w:rsidRDefault="00A82064" w:rsidP="00A82064">
      <w:pPr>
        <w:rPr>
          <w:rFonts w:ascii="Arial" w:hAnsi="Arial" w:cs="Arial"/>
        </w:rPr>
      </w:pPr>
    </w:p>
    <w:p w14:paraId="77E4FF12" w14:textId="77777777" w:rsidR="00A82064" w:rsidRDefault="00A82064" w:rsidP="00A82064">
      <w:pPr>
        <w:rPr>
          <w:rFonts w:ascii="Arial" w:hAnsi="Arial" w:cs="Arial"/>
        </w:rPr>
      </w:pPr>
    </w:p>
    <w:p w14:paraId="6493464F" w14:textId="77777777" w:rsidR="004D0B7F" w:rsidRDefault="004D0B7F" w:rsidP="00A82064">
      <w:pPr>
        <w:rPr>
          <w:rFonts w:ascii="Arial" w:hAnsi="Arial" w:cs="Arial"/>
        </w:rPr>
      </w:pPr>
    </w:p>
    <w:p w14:paraId="0C4C85FE" w14:textId="77777777" w:rsidR="004D0B7F" w:rsidRDefault="004D0B7F" w:rsidP="00A82064">
      <w:pPr>
        <w:rPr>
          <w:rFonts w:ascii="Arial" w:hAnsi="Arial" w:cs="Arial"/>
        </w:rPr>
      </w:pPr>
    </w:p>
    <w:p w14:paraId="6A0DC1AD" w14:textId="77777777" w:rsidR="004D0B7F" w:rsidRDefault="004D0B7F" w:rsidP="00A82064">
      <w:pPr>
        <w:rPr>
          <w:rFonts w:ascii="Arial" w:hAnsi="Arial" w:cs="Arial"/>
        </w:rPr>
      </w:pPr>
    </w:p>
    <w:p w14:paraId="2768CBE7" w14:textId="77777777" w:rsidR="004D0B7F" w:rsidRDefault="004D0B7F" w:rsidP="00A82064">
      <w:pPr>
        <w:rPr>
          <w:rFonts w:ascii="Arial" w:hAnsi="Arial" w:cs="Arial"/>
        </w:rPr>
      </w:pPr>
    </w:p>
    <w:p w14:paraId="4647BB0D" w14:textId="77777777" w:rsidR="004D0B7F" w:rsidRDefault="004D0B7F" w:rsidP="00A82064">
      <w:pPr>
        <w:rPr>
          <w:rFonts w:ascii="Arial" w:hAnsi="Arial" w:cs="Arial"/>
        </w:rPr>
      </w:pPr>
    </w:p>
    <w:p w14:paraId="271A4795" w14:textId="77777777" w:rsidR="00A82064" w:rsidRDefault="00A82064" w:rsidP="00A82064">
      <w:pPr>
        <w:rPr>
          <w:rFonts w:ascii="Arial" w:hAnsi="Arial" w:cs="Arial"/>
        </w:rPr>
      </w:pPr>
    </w:p>
    <w:p w14:paraId="3638E44A" w14:textId="77777777" w:rsidR="00A82064" w:rsidRDefault="00A82064" w:rsidP="00A82064">
      <w:pPr>
        <w:rPr>
          <w:rFonts w:ascii="Arial" w:hAnsi="Arial" w:cs="Arial"/>
        </w:rPr>
      </w:pPr>
    </w:p>
    <w:p w14:paraId="1AD57FA3" w14:textId="77777777" w:rsidR="004D0B7F" w:rsidRDefault="004D0B7F" w:rsidP="00A82064">
      <w:pPr>
        <w:rPr>
          <w:rFonts w:ascii="Arial" w:hAnsi="Arial" w:cs="Arial"/>
        </w:rPr>
      </w:pPr>
    </w:p>
    <w:p w14:paraId="6C96A5A9" w14:textId="77777777" w:rsidR="004D0B7F" w:rsidRDefault="004D0B7F" w:rsidP="00A82064">
      <w:pPr>
        <w:rPr>
          <w:rFonts w:ascii="Arial" w:hAnsi="Arial" w:cs="Arial"/>
        </w:rPr>
      </w:pPr>
    </w:p>
    <w:p w14:paraId="481DD706" w14:textId="77777777" w:rsidR="004D0B7F" w:rsidRDefault="004D0B7F" w:rsidP="00A82064">
      <w:pPr>
        <w:rPr>
          <w:rFonts w:ascii="Arial" w:hAnsi="Arial" w:cs="Arial"/>
        </w:rPr>
      </w:pPr>
    </w:p>
    <w:p w14:paraId="3F9AB776" w14:textId="77777777" w:rsidR="00A82064" w:rsidRPr="00324C93" w:rsidRDefault="00A82064" w:rsidP="00A82064">
      <w:pPr>
        <w:rPr>
          <w:rFonts w:ascii="Arial" w:hAnsi="Arial" w:cs="Arial"/>
        </w:rPr>
      </w:pPr>
    </w:p>
    <w:p w14:paraId="2D7CF5C5" w14:textId="77777777" w:rsidR="00721232" w:rsidRDefault="00721232" w:rsidP="00A82064">
      <w:pPr>
        <w:jc w:val="both"/>
        <w:rPr>
          <w:rFonts w:ascii="Arial" w:hAnsi="Arial" w:cs="Arial"/>
          <w:sz w:val="22"/>
          <w:szCs w:val="22"/>
        </w:rPr>
      </w:pPr>
    </w:p>
    <w:p w14:paraId="2DED607B" w14:textId="77777777" w:rsidR="00721232" w:rsidRPr="00C94DB7" w:rsidRDefault="00721232" w:rsidP="00721232">
      <w:pPr>
        <w:jc w:val="both"/>
        <w:rPr>
          <w:rFonts w:ascii="Arial" w:hAnsi="Arial" w:cs="Arial"/>
          <w:sz w:val="22"/>
          <w:szCs w:val="22"/>
        </w:rPr>
      </w:pPr>
      <w:r w:rsidRPr="00C94DB7">
        <w:rPr>
          <w:rFonts w:ascii="Arial" w:hAnsi="Arial" w:cs="Arial"/>
          <w:sz w:val="22"/>
          <w:szCs w:val="22"/>
        </w:rPr>
        <w:t xml:space="preserve">Razpisna dokumentacija: spletna stran Občine Semič:  </w:t>
      </w:r>
      <w:hyperlink r:id="rId8" w:history="1">
        <w:r w:rsidRPr="00C94DB7">
          <w:rPr>
            <w:rStyle w:val="Hiperpovezava"/>
            <w:rFonts w:ascii="Arial" w:hAnsi="Arial" w:cs="Arial"/>
            <w:sz w:val="22"/>
            <w:szCs w:val="22"/>
          </w:rPr>
          <w:t>www.semic.si</w:t>
        </w:r>
      </w:hyperlink>
      <w:r w:rsidRPr="00C94DB7">
        <w:rPr>
          <w:rFonts w:ascii="Arial" w:hAnsi="Arial" w:cs="Arial"/>
          <w:sz w:val="22"/>
          <w:szCs w:val="22"/>
        </w:rPr>
        <w:tab/>
      </w:r>
    </w:p>
    <w:p w14:paraId="069B2754" w14:textId="1141DB81" w:rsidR="008D208B" w:rsidRPr="00C94DB7" w:rsidRDefault="00FF169C" w:rsidP="00C94DB7">
      <w:pPr>
        <w:jc w:val="both"/>
        <w:rPr>
          <w:rFonts w:ascii="Arial" w:hAnsi="Arial" w:cs="Arial"/>
          <w:sz w:val="22"/>
          <w:szCs w:val="22"/>
        </w:rPr>
      </w:pPr>
      <w:r w:rsidRPr="00C94DB7">
        <w:rPr>
          <w:rFonts w:ascii="Arial" w:hAnsi="Arial" w:cs="Arial"/>
          <w:sz w:val="22"/>
          <w:szCs w:val="22"/>
        </w:rPr>
        <w:t xml:space="preserve">Podlaga: </w:t>
      </w:r>
      <w:r w:rsidR="008D208B" w:rsidRPr="00C94DB7">
        <w:rPr>
          <w:rFonts w:ascii="Arial" w:hAnsi="Arial" w:cs="Arial"/>
          <w:sz w:val="22"/>
          <w:szCs w:val="22"/>
        </w:rPr>
        <w:t xml:space="preserve">Pravilnik </w:t>
      </w:r>
      <w:r w:rsidR="00C94DB7" w:rsidRPr="00C94DB7">
        <w:rPr>
          <w:rFonts w:ascii="Arial" w:hAnsi="Arial" w:cs="Arial"/>
          <w:sz w:val="22"/>
          <w:szCs w:val="22"/>
        </w:rPr>
        <w:t xml:space="preserve">o </w:t>
      </w:r>
      <w:r w:rsidR="00C94DB7" w:rsidRPr="00C94DB7">
        <w:rPr>
          <w:rFonts w:ascii="Arial" w:hAnsi="Arial" w:cs="Arial"/>
          <w:bCs/>
          <w:color w:val="000000"/>
          <w:sz w:val="22"/>
          <w:szCs w:val="22"/>
        </w:rPr>
        <w:t>dodelitvi nepovratnih finančnih sredstev za izvedbo individualnih kanalizacijskih priključkov na javno kanalizacijo v Občini Semič</w:t>
      </w:r>
      <w:r w:rsidR="00C94DB7" w:rsidRPr="00C94DB7">
        <w:rPr>
          <w:rFonts w:ascii="Arial" w:hAnsi="Arial" w:cs="Arial"/>
          <w:sz w:val="22"/>
          <w:szCs w:val="22"/>
        </w:rPr>
        <w:t xml:space="preserve"> </w:t>
      </w:r>
      <w:r w:rsidR="008D208B" w:rsidRPr="00C94DB7">
        <w:rPr>
          <w:rFonts w:ascii="Arial" w:hAnsi="Arial" w:cs="Arial"/>
          <w:sz w:val="22"/>
          <w:szCs w:val="22"/>
        </w:rPr>
        <w:t>(</w:t>
      </w:r>
      <w:r w:rsidR="008D208B" w:rsidRPr="00954260">
        <w:rPr>
          <w:rFonts w:ascii="Arial" w:hAnsi="Arial" w:cs="Arial"/>
          <w:sz w:val="22"/>
          <w:szCs w:val="22"/>
        </w:rPr>
        <w:t>Ur</w:t>
      </w:r>
      <w:r w:rsidR="004D0B7F" w:rsidRPr="00954260">
        <w:rPr>
          <w:rFonts w:ascii="Arial" w:hAnsi="Arial" w:cs="Arial"/>
          <w:sz w:val="22"/>
          <w:szCs w:val="22"/>
        </w:rPr>
        <w:t xml:space="preserve">adni list </w:t>
      </w:r>
      <w:r w:rsidR="008D208B" w:rsidRPr="00954260">
        <w:rPr>
          <w:rFonts w:ascii="Arial" w:hAnsi="Arial" w:cs="Arial"/>
          <w:sz w:val="22"/>
          <w:szCs w:val="22"/>
        </w:rPr>
        <w:t>RS</w:t>
      </w:r>
      <w:r w:rsidR="004D0B7F" w:rsidRPr="00954260">
        <w:rPr>
          <w:rFonts w:ascii="Arial" w:hAnsi="Arial" w:cs="Arial"/>
          <w:sz w:val="22"/>
          <w:szCs w:val="22"/>
        </w:rPr>
        <w:t>,</w:t>
      </w:r>
      <w:r w:rsidR="008D208B" w:rsidRPr="00954260">
        <w:rPr>
          <w:rFonts w:ascii="Arial" w:hAnsi="Arial" w:cs="Arial"/>
          <w:sz w:val="22"/>
          <w:szCs w:val="22"/>
        </w:rPr>
        <w:t xml:space="preserve"> št. </w:t>
      </w:r>
      <w:r w:rsidR="00954260">
        <w:rPr>
          <w:rFonts w:ascii="Arial" w:hAnsi="Arial" w:cs="Arial"/>
          <w:sz w:val="22"/>
          <w:szCs w:val="22"/>
        </w:rPr>
        <w:t>41/2025</w:t>
      </w:r>
      <w:r w:rsidR="008D208B" w:rsidRPr="00C94DB7">
        <w:rPr>
          <w:rFonts w:ascii="Arial" w:hAnsi="Arial" w:cs="Arial"/>
          <w:sz w:val="22"/>
          <w:szCs w:val="22"/>
        </w:rPr>
        <w:t xml:space="preserve">) </w:t>
      </w:r>
    </w:p>
    <w:p w14:paraId="0940706D" w14:textId="77777777" w:rsidR="00A82064" w:rsidRPr="00C94DB7" w:rsidRDefault="00A82064" w:rsidP="00A82064">
      <w:pPr>
        <w:rPr>
          <w:rFonts w:ascii="Arial" w:hAnsi="Arial" w:cs="Arial"/>
          <w:sz w:val="22"/>
          <w:szCs w:val="22"/>
        </w:rPr>
      </w:pPr>
    </w:p>
    <w:p w14:paraId="0825ADD6" w14:textId="77777777" w:rsidR="00A82064" w:rsidRPr="00C94DB7" w:rsidRDefault="00A82064" w:rsidP="00A82064">
      <w:pPr>
        <w:rPr>
          <w:rFonts w:ascii="Arial" w:hAnsi="Arial" w:cs="Arial"/>
        </w:rPr>
      </w:pPr>
    </w:p>
    <w:p w14:paraId="288AB2FA" w14:textId="77777777" w:rsidR="00A82064" w:rsidRDefault="00A82064" w:rsidP="00A82064"/>
    <w:p w14:paraId="7772B28E" w14:textId="77777777" w:rsidR="00A82064" w:rsidRDefault="00A82064" w:rsidP="00A82064"/>
    <w:p w14:paraId="07A23D4C" w14:textId="1C9F8FAE" w:rsidR="004D0B7F" w:rsidRDefault="004D0B7F" w:rsidP="008559F4">
      <w:pPr>
        <w:jc w:val="center"/>
        <w:rPr>
          <w:rFonts w:ascii="Arial" w:hAnsi="Arial" w:cs="Arial"/>
          <w:sz w:val="22"/>
          <w:szCs w:val="22"/>
        </w:rPr>
        <w:sectPr w:rsidR="004D0B7F" w:rsidSect="00D454AA">
          <w:headerReference w:type="default" r:id="rId9"/>
          <w:headerReference w:type="first" r:id="rId10"/>
          <w:type w:val="continuous"/>
          <w:pgSz w:w="11907" w:h="16840" w:code="9"/>
          <w:pgMar w:top="709" w:right="1134" w:bottom="709" w:left="1418" w:header="709" w:footer="709" w:gutter="0"/>
          <w:cols w:space="720"/>
          <w:titlePg/>
        </w:sectPr>
      </w:pPr>
      <w:r>
        <w:rPr>
          <w:rFonts w:ascii="Arial" w:hAnsi="Arial" w:cs="Arial"/>
          <w:sz w:val="22"/>
          <w:szCs w:val="22"/>
        </w:rPr>
        <w:t>junij</w:t>
      </w:r>
      <w:r w:rsidR="00297F13">
        <w:rPr>
          <w:rFonts w:ascii="Arial" w:hAnsi="Arial" w:cs="Arial"/>
          <w:sz w:val="22"/>
          <w:szCs w:val="22"/>
        </w:rPr>
        <w:t>, 202</w:t>
      </w:r>
      <w:r>
        <w:rPr>
          <w:rFonts w:ascii="Arial" w:hAnsi="Arial" w:cs="Arial"/>
          <w:sz w:val="22"/>
          <w:szCs w:val="22"/>
        </w:rPr>
        <w:t>5</w:t>
      </w:r>
    </w:p>
    <w:p w14:paraId="7FB6B14A" w14:textId="77777777" w:rsidR="004D0B7F" w:rsidRDefault="004D0B7F" w:rsidP="00B73236">
      <w:pPr>
        <w:pBdr>
          <w:bottom w:val="single" w:sz="12" w:space="1" w:color="auto"/>
        </w:pBdr>
        <w:jc w:val="center"/>
        <w:outlineLvl w:val="0"/>
        <w:rPr>
          <w:rFonts w:ascii="Arial" w:hAnsi="Arial" w:cs="Arial"/>
          <w:b/>
          <w:sz w:val="28"/>
          <w:szCs w:val="28"/>
        </w:rPr>
      </w:pPr>
    </w:p>
    <w:p w14:paraId="4AFA6A7C" w14:textId="77777777" w:rsidR="008559F4" w:rsidRDefault="008559F4" w:rsidP="00B73236">
      <w:pPr>
        <w:pBdr>
          <w:bottom w:val="single" w:sz="12" w:space="1" w:color="auto"/>
        </w:pBdr>
        <w:jc w:val="center"/>
        <w:outlineLvl w:val="0"/>
        <w:rPr>
          <w:rFonts w:ascii="Arial" w:hAnsi="Arial" w:cs="Arial"/>
          <w:b/>
          <w:sz w:val="28"/>
          <w:szCs w:val="28"/>
        </w:rPr>
      </w:pPr>
    </w:p>
    <w:p w14:paraId="74FB0411" w14:textId="77777777" w:rsidR="008559F4" w:rsidRDefault="008559F4" w:rsidP="00B73236">
      <w:pPr>
        <w:pBdr>
          <w:bottom w:val="single" w:sz="12" w:space="1" w:color="auto"/>
        </w:pBdr>
        <w:jc w:val="center"/>
        <w:outlineLvl w:val="0"/>
        <w:rPr>
          <w:rFonts w:ascii="Arial" w:hAnsi="Arial" w:cs="Arial"/>
          <w:b/>
          <w:sz w:val="28"/>
          <w:szCs w:val="28"/>
        </w:rPr>
      </w:pPr>
    </w:p>
    <w:p w14:paraId="61604B5A" w14:textId="77777777" w:rsidR="008559F4" w:rsidRDefault="008559F4" w:rsidP="00B73236">
      <w:pPr>
        <w:pBdr>
          <w:bottom w:val="single" w:sz="12" w:space="1" w:color="auto"/>
        </w:pBdr>
        <w:jc w:val="center"/>
        <w:outlineLvl w:val="0"/>
        <w:rPr>
          <w:rFonts w:ascii="Arial" w:hAnsi="Arial" w:cs="Arial"/>
          <w:b/>
          <w:sz w:val="28"/>
          <w:szCs w:val="28"/>
        </w:rPr>
      </w:pPr>
    </w:p>
    <w:p w14:paraId="5F6D438D" w14:textId="77777777" w:rsidR="008559F4" w:rsidRDefault="008559F4" w:rsidP="00B73236">
      <w:pPr>
        <w:pBdr>
          <w:bottom w:val="single" w:sz="12" w:space="1" w:color="auto"/>
        </w:pBdr>
        <w:jc w:val="center"/>
        <w:outlineLvl w:val="0"/>
        <w:rPr>
          <w:rFonts w:ascii="Arial" w:hAnsi="Arial" w:cs="Arial"/>
          <w:b/>
          <w:sz w:val="28"/>
          <w:szCs w:val="28"/>
        </w:rPr>
      </w:pPr>
    </w:p>
    <w:p w14:paraId="15C4A32B" w14:textId="77777777" w:rsidR="008559F4" w:rsidRDefault="008559F4" w:rsidP="00B73236">
      <w:pPr>
        <w:pBdr>
          <w:bottom w:val="single" w:sz="12" w:space="1" w:color="auto"/>
        </w:pBdr>
        <w:jc w:val="center"/>
        <w:outlineLvl w:val="0"/>
        <w:rPr>
          <w:rFonts w:ascii="Arial" w:hAnsi="Arial" w:cs="Arial"/>
          <w:b/>
          <w:sz w:val="28"/>
          <w:szCs w:val="28"/>
        </w:rPr>
      </w:pPr>
    </w:p>
    <w:p w14:paraId="3CAEADDC" w14:textId="77777777" w:rsidR="004D0B7F" w:rsidRDefault="004D0B7F" w:rsidP="00B73236">
      <w:pPr>
        <w:pBdr>
          <w:bottom w:val="single" w:sz="12" w:space="1" w:color="auto"/>
        </w:pBdr>
        <w:jc w:val="center"/>
        <w:outlineLvl w:val="0"/>
        <w:rPr>
          <w:rFonts w:ascii="Arial" w:hAnsi="Arial" w:cs="Arial"/>
          <w:b/>
          <w:sz w:val="28"/>
          <w:szCs w:val="28"/>
        </w:rPr>
      </w:pPr>
    </w:p>
    <w:p w14:paraId="75663000" w14:textId="77777777" w:rsidR="004D0B7F" w:rsidRDefault="004D0B7F" w:rsidP="00B73236">
      <w:pPr>
        <w:pBdr>
          <w:bottom w:val="single" w:sz="12" w:space="1" w:color="auto"/>
        </w:pBdr>
        <w:jc w:val="center"/>
        <w:outlineLvl w:val="0"/>
        <w:rPr>
          <w:rFonts w:ascii="Arial" w:hAnsi="Arial" w:cs="Arial"/>
          <w:b/>
          <w:sz w:val="28"/>
          <w:szCs w:val="28"/>
        </w:rPr>
      </w:pPr>
    </w:p>
    <w:p w14:paraId="4AD57415" w14:textId="77777777" w:rsidR="004D0B7F" w:rsidRDefault="004D0B7F" w:rsidP="00B73236">
      <w:pPr>
        <w:pBdr>
          <w:bottom w:val="single" w:sz="12" w:space="1" w:color="auto"/>
        </w:pBdr>
        <w:jc w:val="center"/>
        <w:outlineLvl w:val="0"/>
        <w:rPr>
          <w:rFonts w:ascii="Arial" w:hAnsi="Arial" w:cs="Arial"/>
          <w:b/>
          <w:sz w:val="28"/>
          <w:szCs w:val="28"/>
        </w:rPr>
      </w:pPr>
    </w:p>
    <w:p w14:paraId="36C1E4B6" w14:textId="77777777" w:rsidR="004D0B7F" w:rsidRDefault="004D0B7F" w:rsidP="00B73236">
      <w:pPr>
        <w:pBdr>
          <w:bottom w:val="single" w:sz="12" w:space="1" w:color="auto"/>
        </w:pBdr>
        <w:jc w:val="center"/>
        <w:outlineLvl w:val="0"/>
        <w:rPr>
          <w:rFonts w:ascii="Arial" w:hAnsi="Arial" w:cs="Arial"/>
          <w:b/>
          <w:sz w:val="28"/>
          <w:szCs w:val="28"/>
        </w:rPr>
      </w:pPr>
    </w:p>
    <w:p w14:paraId="2BACDE29" w14:textId="77777777" w:rsidR="004D0B7F" w:rsidRDefault="004D0B7F" w:rsidP="00B73236">
      <w:pPr>
        <w:pBdr>
          <w:bottom w:val="single" w:sz="12" w:space="1" w:color="auto"/>
        </w:pBdr>
        <w:jc w:val="center"/>
        <w:outlineLvl w:val="0"/>
        <w:rPr>
          <w:rFonts w:ascii="Arial" w:hAnsi="Arial" w:cs="Arial"/>
          <w:b/>
          <w:sz w:val="28"/>
          <w:szCs w:val="28"/>
        </w:rPr>
      </w:pPr>
    </w:p>
    <w:p w14:paraId="4F8050AD" w14:textId="77777777" w:rsidR="004D0B7F" w:rsidRDefault="004D0B7F" w:rsidP="00B73236">
      <w:pPr>
        <w:pBdr>
          <w:bottom w:val="single" w:sz="12" w:space="1" w:color="auto"/>
        </w:pBdr>
        <w:jc w:val="center"/>
        <w:outlineLvl w:val="0"/>
        <w:rPr>
          <w:rFonts w:ascii="Arial" w:hAnsi="Arial" w:cs="Arial"/>
          <w:b/>
          <w:sz w:val="28"/>
          <w:szCs w:val="28"/>
        </w:rPr>
      </w:pPr>
    </w:p>
    <w:p w14:paraId="656C4082" w14:textId="77777777" w:rsidR="00B73236" w:rsidRDefault="00B73236" w:rsidP="00B73236">
      <w:pPr>
        <w:pBdr>
          <w:bottom w:val="single" w:sz="12" w:space="1" w:color="auto"/>
        </w:pBdr>
        <w:jc w:val="center"/>
        <w:outlineLvl w:val="0"/>
        <w:rPr>
          <w:rFonts w:ascii="Arial" w:hAnsi="Arial" w:cs="Arial"/>
          <w:b/>
          <w:sz w:val="28"/>
          <w:szCs w:val="28"/>
        </w:rPr>
      </w:pPr>
      <w:r>
        <w:rPr>
          <w:rFonts w:ascii="Arial" w:hAnsi="Arial" w:cs="Arial"/>
          <w:b/>
          <w:sz w:val="28"/>
          <w:szCs w:val="28"/>
        </w:rPr>
        <w:t>VSEBINA RAZPISNE DOKUMENTACIJE</w:t>
      </w:r>
    </w:p>
    <w:p w14:paraId="04F39A17" w14:textId="77777777" w:rsidR="00B73236" w:rsidRDefault="00B73236" w:rsidP="00B73236">
      <w:pPr>
        <w:jc w:val="center"/>
        <w:rPr>
          <w:b/>
          <w:sz w:val="28"/>
          <w:szCs w:val="28"/>
        </w:rPr>
      </w:pPr>
    </w:p>
    <w:p w14:paraId="106B1630" w14:textId="77777777" w:rsidR="00B73236" w:rsidRDefault="00B73236" w:rsidP="00B73236">
      <w:pPr>
        <w:jc w:val="center"/>
        <w:rPr>
          <w:b/>
          <w:sz w:val="28"/>
          <w:szCs w:val="28"/>
        </w:rPr>
      </w:pPr>
    </w:p>
    <w:p w14:paraId="773EDAE5" w14:textId="77777777" w:rsidR="00B73236" w:rsidRDefault="00B73236" w:rsidP="00B73236">
      <w:pPr>
        <w:jc w:val="center"/>
        <w:rPr>
          <w:b/>
          <w:sz w:val="28"/>
          <w:szCs w:val="28"/>
        </w:rPr>
      </w:pPr>
    </w:p>
    <w:p w14:paraId="41606A85" w14:textId="77777777" w:rsidR="00B73236" w:rsidRPr="00B73236" w:rsidRDefault="00B73236" w:rsidP="00B73236">
      <w:pPr>
        <w:rPr>
          <w:sz w:val="28"/>
          <w:szCs w:val="28"/>
        </w:rPr>
      </w:pPr>
    </w:p>
    <w:p w14:paraId="2AE33660" w14:textId="0FF1754E" w:rsidR="00C94DB7" w:rsidRPr="00C94DB7" w:rsidRDefault="00B73236" w:rsidP="00802E79">
      <w:pPr>
        <w:numPr>
          <w:ilvl w:val="0"/>
          <w:numId w:val="6"/>
        </w:numPr>
        <w:autoSpaceDE w:val="0"/>
        <w:autoSpaceDN w:val="0"/>
        <w:adjustRightInd w:val="0"/>
        <w:spacing w:line="0" w:lineRule="atLeast"/>
        <w:jc w:val="both"/>
        <w:rPr>
          <w:rFonts w:ascii="Arial" w:hAnsi="Arial" w:cs="Arial"/>
          <w:bCs/>
          <w:sz w:val="28"/>
          <w:szCs w:val="28"/>
        </w:rPr>
      </w:pPr>
      <w:r w:rsidRPr="00C94DB7">
        <w:rPr>
          <w:rFonts w:ascii="Arial" w:hAnsi="Arial" w:cs="Arial"/>
          <w:sz w:val="28"/>
          <w:szCs w:val="28"/>
        </w:rPr>
        <w:t xml:space="preserve">Besedilo javnega razpisa </w:t>
      </w:r>
      <w:r w:rsidR="00C94DB7" w:rsidRPr="00C94DB7">
        <w:rPr>
          <w:rFonts w:ascii="Arial" w:hAnsi="Arial" w:cs="Arial"/>
          <w:bCs/>
          <w:sz w:val="28"/>
          <w:szCs w:val="28"/>
        </w:rPr>
        <w:t>za dodelitev nepovratnih finančnih sredstev za izvedbo individualnih kanal</w:t>
      </w:r>
      <w:r w:rsidR="00C94DB7">
        <w:rPr>
          <w:rFonts w:ascii="Arial" w:hAnsi="Arial" w:cs="Arial"/>
          <w:bCs/>
          <w:sz w:val="28"/>
          <w:szCs w:val="28"/>
        </w:rPr>
        <w:t xml:space="preserve">izacijskih priključkov na javno </w:t>
      </w:r>
      <w:r w:rsidR="00C94DB7" w:rsidRPr="00C94DB7">
        <w:rPr>
          <w:rFonts w:ascii="Arial" w:hAnsi="Arial" w:cs="Arial"/>
          <w:bCs/>
          <w:sz w:val="28"/>
          <w:szCs w:val="28"/>
        </w:rPr>
        <w:t>kanalizacijo</w:t>
      </w:r>
      <w:r w:rsidR="00D56C32">
        <w:rPr>
          <w:rFonts w:ascii="Arial" w:hAnsi="Arial" w:cs="Arial"/>
          <w:bCs/>
          <w:sz w:val="28"/>
          <w:szCs w:val="28"/>
        </w:rPr>
        <w:t xml:space="preserve"> v Občini Semič za leto 202</w:t>
      </w:r>
      <w:r w:rsidR="004D0B7F">
        <w:rPr>
          <w:rFonts w:ascii="Arial" w:hAnsi="Arial" w:cs="Arial"/>
          <w:bCs/>
          <w:sz w:val="28"/>
          <w:szCs w:val="28"/>
        </w:rPr>
        <w:t>5</w:t>
      </w:r>
    </w:p>
    <w:p w14:paraId="69A9D458" w14:textId="77777777" w:rsidR="00C94DB7" w:rsidRDefault="00B73236" w:rsidP="00802E79">
      <w:pPr>
        <w:numPr>
          <w:ilvl w:val="0"/>
          <w:numId w:val="6"/>
        </w:numPr>
        <w:autoSpaceDE w:val="0"/>
        <w:autoSpaceDN w:val="0"/>
        <w:adjustRightInd w:val="0"/>
        <w:spacing w:line="0" w:lineRule="atLeast"/>
        <w:jc w:val="both"/>
        <w:rPr>
          <w:rFonts w:ascii="Arial" w:hAnsi="Arial" w:cs="Arial"/>
          <w:sz w:val="28"/>
          <w:szCs w:val="28"/>
        </w:rPr>
      </w:pPr>
      <w:r w:rsidRPr="00C94DB7">
        <w:rPr>
          <w:rFonts w:ascii="Arial" w:hAnsi="Arial" w:cs="Arial"/>
          <w:sz w:val="28"/>
          <w:szCs w:val="28"/>
        </w:rPr>
        <w:t>Razpisna dokumentacija</w:t>
      </w:r>
    </w:p>
    <w:p w14:paraId="7BE0C7DE" w14:textId="07794106" w:rsidR="006461C3" w:rsidRDefault="00C94DB7" w:rsidP="00802E79">
      <w:pPr>
        <w:numPr>
          <w:ilvl w:val="0"/>
          <w:numId w:val="6"/>
        </w:numPr>
        <w:autoSpaceDE w:val="0"/>
        <w:autoSpaceDN w:val="0"/>
        <w:adjustRightInd w:val="0"/>
        <w:spacing w:line="0" w:lineRule="atLeast"/>
        <w:jc w:val="both"/>
        <w:rPr>
          <w:rFonts w:ascii="Arial" w:hAnsi="Arial" w:cs="Arial"/>
          <w:sz w:val="28"/>
          <w:szCs w:val="28"/>
        </w:rPr>
        <w:sectPr w:rsidR="006461C3" w:rsidSect="004D0B7F">
          <w:headerReference w:type="default" r:id="rId11"/>
          <w:pgSz w:w="11907" w:h="16840" w:code="9"/>
          <w:pgMar w:top="709" w:right="1134" w:bottom="709" w:left="1418" w:header="709" w:footer="709" w:gutter="0"/>
          <w:cols w:space="720"/>
          <w:titlePg/>
        </w:sectPr>
      </w:pPr>
      <w:r w:rsidRPr="00C94DB7">
        <w:rPr>
          <w:rFonts w:ascii="Arial" w:hAnsi="Arial" w:cs="Arial"/>
          <w:sz w:val="28"/>
          <w:szCs w:val="28"/>
        </w:rPr>
        <w:t xml:space="preserve">Pravilnik o </w:t>
      </w:r>
      <w:r w:rsidRPr="00C94DB7">
        <w:rPr>
          <w:rFonts w:ascii="Arial" w:hAnsi="Arial" w:cs="Arial"/>
          <w:bCs/>
          <w:sz w:val="28"/>
          <w:szCs w:val="28"/>
        </w:rPr>
        <w:t>dodelitvi nepovratnih finančnih sredstev za izvedbo individualnih kanalizacijskih priključkov na javno kanalizacijo v Občini Semič</w:t>
      </w:r>
      <w:r w:rsidRPr="00C94DB7">
        <w:rPr>
          <w:rFonts w:ascii="Arial" w:hAnsi="Arial" w:cs="Arial"/>
          <w:sz w:val="28"/>
          <w:szCs w:val="28"/>
        </w:rPr>
        <w:t xml:space="preserve"> (Ur</w:t>
      </w:r>
      <w:r w:rsidR="004D0B7F">
        <w:rPr>
          <w:rFonts w:ascii="Arial" w:hAnsi="Arial" w:cs="Arial"/>
          <w:sz w:val="28"/>
          <w:szCs w:val="28"/>
        </w:rPr>
        <w:t xml:space="preserve">adni list </w:t>
      </w:r>
      <w:r w:rsidRPr="00C94DB7">
        <w:rPr>
          <w:rFonts w:ascii="Arial" w:hAnsi="Arial" w:cs="Arial"/>
          <w:sz w:val="28"/>
          <w:szCs w:val="28"/>
        </w:rPr>
        <w:t>RS</w:t>
      </w:r>
      <w:r w:rsidR="004D0B7F">
        <w:rPr>
          <w:rFonts w:ascii="Arial" w:hAnsi="Arial" w:cs="Arial"/>
          <w:sz w:val="28"/>
          <w:szCs w:val="28"/>
        </w:rPr>
        <w:t>,</w:t>
      </w:r>
      <w:r w:rsidRPr="00C94DB7">
        <w:rPr>
          <w:rFonts w:ascii="Arial" w:hAnsi="Arial" w:cs="Arial"/>
          <w:sz w:val="28"/>
          <w:szCs w:val="28"/>
        </w:rPr>
        <w:t xml:space="preserve"> št. </w:t>
      </w:r>
      <w:r w:rsidR="00954260">
        <w:rPr>
          <w:rFonts w:ascii="Arial" w:hAnsi="Arial" w:cs="Arial"/>
          <w:sz w:val="28"/>
          <w:szCs w:val="28"/>
        </w:rPr>
        <w:t>41/2025</w:t>
      </w:r>
      <w:r w:rsidRPr="00C94DB7">
        <w:rPr>
          <w:rFonts w:ascii="Arial" w:hAnsi="Arial" w:cs="Arial"/>
          <w:sz w:val="28"/>
          <w:szCs w:val="28"/>
        </w:rPr>
        <w:t>)</w:t>
      </w:r>
    </w:p>
    <w:p w14:paraId="5FBDEFBF" w14:textId="77777777" w:rsidR="00515556" w:rsidRDefault="00515556" w:rsidP="00515556">
      <w:pPr>
        <w:rPr>
          <w:rFonts w:ascii="Arial" w:hAnsi="Arial" w:cs="Arial"/>
          <w:sz w:val="28"/>
          <w:szCs w:val="28"/>
        </w:rPr>
      </w:pPr>
    </w:p>
    <w:p w14:paraId="594B2C3F" w14:textId="77777777" w:rsidR="00204C80" w:rsidRDefault="00204C80" w:rsidP="00515556">
      <w:pPr>
        <w:rPr>
          <w:rFonts w:ascii="Arial" w:hAnsi="Arial" w:cs="Arial"/>
          <w:sz w:val="28"/>
          <w:szCs w:val="28"/>
        </w:rPr>
      </w:pPr>
    </w:p>
    <w:p w14:paraId="33ED5EC7" w14:textId="77777777" w:rsidR="007273AF" w:rsidRDefault="007273AF" w:rsidP="00515556">
      <w:pPr>
        <w:rPr>
          <w:rFonts w:ascii="Arial" w:hAnsi="Arial" w:cs="Arial"/>
          <w:sz w:val="28"/>
          <w:szCs w:val="28"/>
        </w:rPr>
      </w:pPr>
    </w:p>
    <w:p w14:paraId="3459D5BB" w14:textId="77777777" w:rsidR="00515556" w:rsidRDefault="00515556" w:rsidP="00515556">
      <w:pPr>
        <w:rPr>
          <w:rFonts w:ascii="Arial" w:hAnsi="Arial" w:cs="Arial"/>
          <w:sz w:val="28"/>
          <w:szCs w:val="28"/>
        </w:rPr>
      </w:pPr>
    </w:p>
    <w:p w14:paraId="79FF3640" w14:textId="77777777" w:rsidR="00D454AA" w:rsidRDefault="00D454AA" w:rsidP="00204C80"/>
    <w:p w14:paraId="4ED11E00" w14:textId="77777777" w:rsidR="00D454AA" w:rsidRDefault="00D454AA" w:rsidP="00204C80"/>
    <w:p w14:paraId="4778BD71" w14:textId="77777777" w:rsidR="00D454AA" w:rsidRDefault="00D454AA" w:rsidP="00204C80"/>
    <w:p w14:paraId="7E0870EA" w14:textId="77777777" w:rsidR="00D454AA" w:rsidRDefault="00D454AA" w:rsidP="00204C80"/>
    <w:p w14:paraId="24E0AB2F" w14:textId="77777777" w:rsidR="00D454AA" w:rsidRDefault="00D454AA" w:rsidP="00204C80"/>
    <w:p w14:paraId="5A13EC62" w14:textId="77777777" w:rsidR="00D454AA" w:rsidRDefault="00D454AA" w:rsidP="00204C80"/>
    <w:p w14:paraId="4960624A" w14:textId="77777777" w:rsidR="00D454AA" w:rsidRDefault="00D454AA" w:rsidP="00204C80"/>
    <w:p w14:paraId="569F303D" w14:textId="77777777" w:rsidR="00D454AA" w:rsidRDefault="00D454AA" w:rsidP="00204C80"/>
    <w:p w14:paraId="460C5189" w14:textId="77777777" w:rsidR="0007479B" w:rsidRDefault="0007479B" w:rsidP="00204C80"/>
    <w:p w14:paraId="71CF8095" w14:textId="77777777" w:rsidR="0007479B" w:rsidRDefault="0007479B" w:rsidP="00204C80"/>
    <w:p w14:paraId="2AE778BC" w14:textId="77777777" w:rsidR="0007479B" w:rsidRPr="00204C80" w:rsidRDefault="0007479B" w:rsidP="00204C80"/>
    <w:p w14:paraId="340A8514" w14:textId="77777777" w:rsidR="00721232" w:rsidRPr="00AD3CC3" w:rsidRDefault="00721232" w:rsidP="00D454AA">
      <w:pPr>
        <w:pStyle w:val="Pa5"/>
        <w:pBdr>
          <w:top w:val="single" w:sz="4" w:space="1" w:color="auto"/>
          <w:left w:val="single" w:sz="4" w:space="4" w:color="auto"/>
          <w:bottom w:val="single" w:sz="4" w:space="1" w:color="auto"/>
          <w:right w:val="single" w:sz="4" w:space="4" w:color="auto"/>
        </w:pBdr>
        <w:spacing w:line="0" w:lineRule="atLeast"/>
        <w:jc w:val="center"/>
        <w:rPr>
          <w:rFonts w:cs="Arial"/>
          <w:b/>
          <w:sz w:val="28"/>
          <w:szCs w:val="28"/>
        </w:rPr>
      </w:pPr>
      <w:r w:rsidRPr="00AD3CC3">
        <w:rPr>
          <w:rFonts w:cs="Arial"/>
          <w:b/>
          <w:sz w:val="28"/>
          <w:szCs w:val="28"/>
        </w:rPr>
        <w:t xml:space="preserve">I. </w:t>
      </w:r>
      <w:r w:rsidR="00D454AA" w:rsidRPr="00AD3CC3">
        <w:rPr>
          <w:rFonts w:cs="Arial"/>
          <w:b/>
          <w:sz w:val="28"/>
          <w:szCs w:val="28"/>
        </w:rPr>
        <w:t xml:space="preserve"> </w:t>
      </w:r>
      <w:r w:rsidRPr="00AD3CC3">
        <w:rPr>
          <w:rFonts w:cs="Arial"/>
          <w:b/>
          <w:sz w:val="28"/>
          <w:szCs w:val="28"/>
        </w:rPr>
        <w:t>BESEDILO JAVN</w:t>
      </w:r>
      <w:r w:rsidR="00D862D7">
        <w:rPr>
          <w:rFonts w:cs="Arial"/>
          <w:b/>
          <w:sz w:val="28"/>
          <w:szCs w:val="28"/>
        </w:rPr>
        <w:t>E</w:t>
      </w:r>
      <w:r w:rsidRPr="00AD3CC3">
        <w:rPr>
          <w:rFonts w:cs="Arial"/>
          <w:b/>
          <w:sz w:val="28"/>
          <w:szCs w:val="28"/>
        </w:rPr>
        <w:t>GA RAZPISA</w:t>
      </w:r>
    </w:p>
    <w:p w14:paraId="12A01FD8" w14:textId="77777777" w:rsidR="00721232" w:rsidRDefault="00721232" w:rsidP="00721232">
      <w:pPr>
        <w:pStyle w:val="Pa5"/>
        <w:spacing w:line="0" w:lineRule="atLeast"/>
        <w:jc w:val="both"/>
        <w:rPr>
          <w:rFonts w:cs="Arial"/>
          <w:sz w:val="22"/>
          <w:szCs w:val="22"/>
        </w:rPr>
      </w:pPr>
    </w:p>
    <w:p w14:paraId="23F25133" w14:textId="77777777" w:rsidR="00721232" w:rsidRDefault="00721232" w:rsidP="00721232">
      <w:pPr>
        <w:pStyle w:val="Pa5"/>
        <w:spacing w:line="0" w:lineRule="atLeast"/>
        <w:jc w:val="both"/>
        <w:rPr>
          <w:rFonts w:cs="Arial"/>
          <w:sz w:val="22"/>
          <w:szCs w:val="22"/>
        </w:rPr>
      </w:pPr>
    </w:p>
    <w:p w14:paraId="2221E00E" w14:textId="77777777" w:rsidR="00D454AA" w:rsidRDefault="00D454AA" w:rsidP="00D454AA"/>
    <w:p w14:paraId="089D3A5A" w14:textId="77777777" w:rsidR="00D454AA" w:rsidRDefault="00D454AA" w:rsidP="00D454AA"/>
    <w:p w14:paraId="12D44A31" w14:textId="77777777" w:rsidR="00D454AA" w:rsidRDefault="00D454AA" w:rsidP="00D454AA"/>
    <w:p w14:paraId="752EF5D1" w14:textId="77777777" w:rsidR="00D454AA" w:rsidRDefault="00D454AA" w:rsidP="00D454AA"/>
    <w:p w14:paraId="25993FB9" w14:textId="77777777" w:rsidR="00D454AA" w:rsidRDefault="00D454AA" w:rsidP="00D454AA"/>
    <w:p w14:paraId="032E6C29" w14:textId="77777777" w:rsidR="00D454AA" w:rsidRDefault="00D454AA" w:rsidP="00D454AA"/>
    <w:p w14:paraId="26F80D1B" w14:textId="77777777" w:rsidR="00D454AA" w:rsidRDefault="00D454AA" w:rsidP="00D454AA"/>
    <w:p w14:paraId="151B7EBC" w14:textId="77777777" w:rsidR="00D454AA" w:rsidRDefault="00D454AA" w:rsidP="00D454AA"/>
    <w:p w14:paraId="5AD9A612" w14:textId="77777777" w:rsidR="00D454AA" w:rsidRDefault="00D454AA" w:rsidP="00D454AA"/>
    <w:p w14:paraId="6AC4EE15" w14:textId="77777777" w:rsidR="00D454AA" w:rsidRDefault="00D454AA" w:rsidP="00D454AA"/>
    <w:p w14:paraId="1FEE8AE6" w14:textId="77777777" w:rsidR="00D454AA" w:rsidRDefault="00D454AA" w:rsidP="00D454AA"/>
    <w:p w14:paraId="1D53695B" w14:textId="77777777" w:rsidR="00D454AA" w:rsidRDefault="00D454AA" w:rsidP="00D454AA"/>
    <w:p w14:paraId="23FD8CB2" w14:textId="77777777" w:rsidR="00D454AA" w:rsidRDefault="00D454AA" w:rsidP="00D454AA"/>
    <w:p w14:paraId="510B4AD3" w14:textId="77777777" w:rsidR="00D454AA" w:rsidRDefault="00D454AA" w:rsidP="00D454AA"/>
    <w:p w14:paraId="39426967" w14:textId="77777777" w:rsidR="00D454AA" w:rsidRDefault="00D454AA" w:rsidP="00D454AA"/>
    <w:p w14:paraId="43D26BB6" w14:textId="77777777" w:rsidR="00D454AA" w:rsidRDefault="00D454AA" w:rsidP="00D454AA"/>
    <w:p w14:paraId="7A7AF00B" w14:textId="77777777" w:rsidR="00D454AA" w:rsidRDefault="00D454AA" w:rsidP="00D454AA"/>
    <w:p w14:paraId="5957C869" w14:textId="77777777" w:rsidR="00D454AA" w:rsidRDefault="00D454AA" w:rsidP="00D454AA"/>
    <w:p w14:paraId="17B04C13" w14:textId="77777777" w:rsidR="00D454AA" w:rsidRDefault="00D454AA" w:rsidP="00D454AA"/>
    <w:p w14:paraId="616325E7" w14:textId="77777777" w:rsidR="00D454AA" w:rsidRDefault="00D454AA" w:rsidP="00D454AA"/>
    <w:p w14:paraId="33B2072E" w14:textId="77777777" w:rsidR="005E32F0" w:rsidRDefault="005E32F0" w:rsidP="00D454AA"/>
    <w:p w14:paraId="4FCA37A4" w14:textId="77777777" w:rsidR="00D454AA" w:rsidRDefault="00D454AA" w:rsidP="00D454AA"/>
    <w:p w14:paraId="1BC576CE" w14:textId="77777777" w:rsidR="00D454AA" w:rsidRDefault="00D454AA" w:rsidP="00D454AA"/>
    <w:p w14:paraId="016B89B7" w14:textId="77777777" w:rsidR="005E32F0" w:rsidRDefault="005E32F0" w:rsidP="00D454AA"/>
    <w:p w14:paraId="158EF2E5" w14:textId="77777777" w:rsidR="005E32F0" w:rsidRDefault="005E32F0" w:rsidP="00D454AA"/>
    <w:p w14:paraId="280904A0" w14:textId="77777777" w:rsidR="005E32F0" w:rsidRDefault="005E32F0" w:rsidP="00D454AA"/>
    <w:p w14:paraId="7D032D66" w14:textId="77777777" w:rsidR="005E32F0" w:rsidRDefault="005E32F0" w:rsidP="00D454AA"/>
    <w:p w14:paraId="7DF19E3F" w14:textId="77777777" w:rsidR="005E32F0" w:rsidRDefault="005E32F0" w:rsidP="00D454AA"/>
    <w:p w14:paraId="3950C69B" w14:textId="77777777" w:rsidR="005E32F0" w:rsidRDefault="005E32F0" w:rsidP="00D454AA"/>
    <w:p w14:paraId="6ADFFB8D" w14:textId="77777777" w:rsidR="00BD5D36" w:rsidRDefault="00BD5D36" w:rsidP="00D454AA"/>
    <w:p w14:paraId="2DC248DC" w14:textId="77777777" w:rsidR="007273AF" w:rsidRDefault="007273AF" w:rsidP="00D454AA"/>
    <w:p w14:paraId="1171E47C" w14:textId="77777777" w:rsidR="007273AF" w:rsidRDefault="007273AF" w:rsidP="00D454AA"/>
    <w:p w14:paraId="0FDB39E1" w14:textId="77777777" w:rsidR="00D454AA" w:rsidRDefault="00D454AA" w:rsidP="00D454AA"/>
    <w:p w14:paraId="385302E6" w14:textId="77777777" w:rsidR="004D0B7F" w:rsidRDefault="004D0B7F" w:rsidP="00D454AA"/>
    <w:p w14:paraId="7D0520E2" w14:textId="77777777" w:rsidR="004D0B7F" w:rsidRDefault="004D0B7F" w:rsidP="00D454AA"/>
    <w:p w14:paraId="40941546" w14:textId="77777777" w:rsidR="004D0B7F" w:rsidRDefault="004D0B7F" w:rsidP="00D454AA"/>
    <w:p w14:paraId="1CFC1856" w14:textId="77777777" w:rsidR="004D0B7F" w:rsidRDefault="004D0B7F" w:rsidP="00D454AA"/>
    <w:p w14:paraId="07675A22" w14:textId="77777777" w:rsidR="004D0B7F" w:rsidRDefault="004D0B7F" w:rsidP="00D454AA"/>
    <w:p w14:paraId="567175CD" w14:textId="77777777" w:rsidR="004D0B7F" w:rsidRDefault="004D0B7F" w:rsidP="00D454AA"/>
    <w:p w14:paraId="611CBE11" w14:textId="77777777" w:rsidR="004D0B7F" w:rsidRDefault="004D0B7F" w:rsidP="00D454AA"/>
    <w:p w14:paraId="74867144" w14:textId="77777777" w:rsidR="004D0B7F" w:rsidRPr="00D454AA" w:rsidRDefault="004D0B7F" w:rsidP="00D454AA"/>
    <w:p w14:paraId="7078DD8A" w14:textId="4D5BD5E6" w:rsidR="008B215E" w:rsidRDefault="008B215E" w:rsidP="00297F13">
      <w:pPr>
        <w:pStyle w:val="Pa5"/>
        <w:spacing w:line="0" w:lineRule="atLeast"/>
        <w:jc w:val="both"/>
        <w:rPr>
          <w:rFonts w:cs="Arial"/>
          <w:sz w:val="22"/>
          <w:szCs w:val="22"/>
        </w:rPr>
      </w:pPr>
      <w:r w:rsidRPr="008B215E">
        <w:rPr>
          <w:rFonts w:cs="Arial"/>
          <w:sz w:val="22"/>
          <w:szCs w:val="22"/>
        </w:rPr>
        <w:t>Na</w:t>
      </w:r>
      <w:r>
        <w:rPr>
          <w:rFonts w:cs="Arial"/>
          <w:sz w:val="22"/>
          <w:szCs w:val="22"/>
        </w:rPr>
        <w:t xml:space="preserve"> </w:t>
      </w:r>
      <w:r w:rsidRPr="00954260">
        <w:rPr>
          <w:rFonts w:cs="Arial"/>
          <w:sz w:val="22"/>
          <w:szCs w:val="22"/>
        </w:rPr>
        <w:t>podlagi 22. člena Statuta Občine Semič (Uradni list RS, št. 57/10, 27/16</w:t>
      </w:r>
      <w:r w:rsidR="00954260" w:rsidRPr="00954260">
        <w:rPr>
          <w:rFonts w:cs="Arial"/>
          <w:sz w:val="22"/>
          <w:szCs w:val="22"/>
        </w:rPr>
        <w:t xml:space="preserve"> in 39</w:t>
      </w:r>
      <w:r w:rsidR="00954260">
        <w:rPr>
          <w:rFonts w:cs="Arial"/>
          <w:sz w:val="22"/>
          <w:szCs w:val="22"/>
        </w:rPr>
        <w:t>/25</w:t>
      </w:r>
      <w:r>
        <w:rPr>
          <w:rFonts w:cs="Arial"/>
          <w:sz w:val="22"/>
          <w:szCs w:val="22"/>
        </w:rPr>
        <w:t xml:space="preserve">), </w:t>
      </w:r>
      <w:r w:rsidRPr="008B215E">
        <w:rPr>
          <w:rFonts w:cs="Arial"/>
          <w:sz w:val="22"/>
          <w:szCs w:val="22"/>
        </w:rPr>
        <w:t>Pravilnika o dodelitvi nepovratnih finančnih sredstev za izvedbo individualnih</w:t>
      </w:r>
      <w:r w:rsidRPr="00C94DB7">
        <w:rPr>
          <w:rFonts w:cs="Arial"/>
          <w:sz w:val="22"/>
          <w:szCs w:val="22"/>
        </w:rPr>
        <w:t xml:space="preserve"> kanalizacijskih priključkov na javno kanalizacijo v Občini Semič (Ur</w:t>
      </w:r>
      <w:r>
        <w:rPr>
          <w:rFonts w:cs="Arial"/>
          <w:sz w:val="22"/>
          <w:szCs w:val="22"/>
        </w:rPr>
        <w:t xml:space="preserve">adni list </w:t>
      </w:r>
      <w:r w:rsidRPr="00C94DB7">
        <w:rPr>
          <w:rFonts w:cs="Arial"/>
          <w:sz w:val="22"/>
          <w:szCs w:val="22"/>
        </w:rPr>
        <w:t>RS</w:t>
      </w:r>
      <w:r>
        <w:rPr>
          <w:rFonts w:cs="Arial"/>
          <w:sz w:val="22"/>
          <w:szCs w:val="22"/>
        </w:rPr>
        <w:t>,</w:t>
      </w:r>
      <w:r w:rsidRPr="00C94DB7">
        <w:rPr>
          <w:rFonts w:cs="Arial"/>
          <w:sz w:val="22"/>
          <w:szCs w:val="22"/>
        </w:rPr>
        <w:t xml:space="preserve"> št. </w:t>
      </w:r>
      <w:r w:rsidR="00954260">
        <w:rPr>
          <w:rFonts w:cs="Arial"/>
          <w:sz w:val="22"/>
          <w:szCs w:val="22"/>
        </w:rPr>
        <w:t>41/25</w:t>
      </w:r>
      <w:r w:rsidRPr="00C94DB7">
        <w:rPr>
          <w:rFonts w:cs="Arial"/>
          <w:sz w:val="22"/>
          <w:szCs w:val="22"/>
        </w:rPr>
        <w:t>)</w:t>
      </w:r>
      <w:r>
        <w:rPr>
          <w:rFonts w:cs="Arial"/>
          <w:sz w:val="22"/>
          <w:szCs w:val="22"/>
        </w:rPr>
        <w:t>, Odloka o proračunu Občine Semič za leto 2025 (Uradni listi RS</w:t>
      </w:r>
      <w:r w:rsidRPr="00954260">
        <w:rPr>
          <w:rFonts w:cs="Arial"/>
          <w:sz w:val="22"/>
          <w:szCs w:val="22"/>
        </w:rPr>
        <w:t>, št. 5/25) in</w:t>
      </w:r>
      <w:r>
        <w:rPr>
          <w:rFonts w:cs="Arial"/>
          <w:sz w:val="22"/>
          <w:szCs w:val="22"/>
        </w:rPr>
        <w:t xml:space="preserve"> Sklepa o začetku postopka izvedbe Javnega razpisa za </w:t>
      </w:r>
      <w:r w:rsidRPr="008B215E">
        <w:rPr>
          <w:rFonts w:cs="Arial"/>
          <w:sz w:val="22"/>
          <w:szCs w:val="22"/>
        </w:rPr>
        <w:t xml:space="preserve">dodelitev nepovratnih finančnih sredstev </w:t>
      </w:r>
      <w:r w:rsidRPr="008B215E">
        <w:rPr>
          <w:rFonts w:cs="Arial"/>
          <w:color w:val="000000"/>
          <w:sz w:val="22"/>
          <w:szCs w:val="22"/>
        </w:rPr>
        <w:t>za izvedbo individualnih kanalizacijskih priključkov na javno kanalizacijo v Občini Semič</w:t>
      </w:r>
      <w:r w:rsidRPr="008B215E">
        <w:rPr>
          <w:rFonts w:cs="Arial"/>
          <w:sz w:val="22"/>
          <w:szCs w:val="22"/>
        </w:rPr>
        <w:t xml:space="preserve"> za leto 2025</w:t>
      </w:r>
      <w:r>
        <w:rPr>
          <w:rFonts w:cs="Arial"/>
          <w:sz w:val="22"/>
          <w:szCs w:val="22"/>
        </w:rPr>
        <w:t>, št</w:t>
      </w:r>
      <w:r w:rsidR="00381C1D">
        <w:rPr>
          <w:rFonts w:cs="Arial"/>
          <w:sz w:val="22"/>
          <w:szCs w:val="22"/>
        </w:rPr>
        <w:t xml:space="preserve">. 410-15/2025-1, ki ga je dne 10. 6. 2025 </w:t>
      </w:r>
      <w:r>
        <w:rPr>
          <w:rFonts w:cs="Arial"/>
          <w:sz w:val="22"/>
          <w:szCs w:val="22"/>
        </w:rPr>
        <w:t>izdala</w:t>
      </w:r>
      <w:r w:rsidR="003D469D">
        <w:rPr>
          <w:rFonts w:cs="Arial"/>
          <w:sz w:val="22"/>
          <w:szCs w:val="22"/>
        </w:rPr>
        <w:t xml:space="preserve"> županja </w:t>
      </w:r>
      <w:r w:rsidRPr="006A5217">
        <w:rPr>
          <w:rFonts w:cs="Arial"/>
          <w:sz w:val="22"/>
          <w:szCs w:val="22"/>
        </w:rPr>
        <w:t>Občin</w:t>
      </w:r>
      <w:r w:rsidR="003D469D">
        <w:rPr>
          <w:rFonts w:cs="Arial"/>
          <w:sz w:val="22"/>
          <w:szCs w:val="22"/>
        </w:rPr>
        <w:t>e</w:t>
      </w:r>
      <w:r w:rsidRPr="006A5217">
        <w:rPr>
          <w:rFonts w:cs="Arial"/>
          <w:sz w:val="22"/>
          <w:szCs w:val="22"/>
        </w:rPr>
        <w:t xml:space="preserve"> Semič</w:t>
      </w:r>
      <w:r w:rsidR="003D469D">
        <w:rPr>
          <w:rFonts w:cs="Arial"/>
          <w:sz w:val="22"/>
          <w:szCs w:val="22"/>
        </w:rPr>
        <w:t>, objavlja županja Občine Semič naslednji</w:t>
      </w:r>
    </w:p>
    <w:p w14:paraId="39472552" w14:textId="77777777" w:rsidR="00A67892" w:rsidRPr="00A67892" w:rsidRDefault="00A67892" w:rsidP="00A67892"/>
    <w:p w14:paraId="1C1D9A38" w14:textId="77777777" w:rsidR="008B215E" w:rsidRPr="008B215E" w:rsidRDefault="008B215E" w:rsidP="00297F13">
      <w:pPr>
        <w:pStyle w:val="Pa5"/>
        <w:spacing w:line="0" w:lineRule="atLeast"/>
        <w:jc w:val="both"/>
        <w:rPr>
          <w:rFonts w:cs="Arial"/>
          <w:sz w:val="22"/>
          <w:szCs w:val="22"/>
        </w:rPr>
      </w:pPr>
    </w:p>
    <w:p w14:paraId="4E62332E" w14:textId="77777777" w:rsidR="00297F13" w:rsidRPr="00C94DB7" w:rsidRDefault="00297F13" w:rsidP="00297F13">
      <w:pPr>
        <w:autoSpaceDE w:val="0"/>
        <w:autoSpaceDN w:val="0"/>
        <w:adjustRightInd w:val="0"/>
        <w:spacing w:line="0" w:lineRule="atLeast"/>
        <w:jc w:val="center"/>
        <w:rPr>
          <w:rFonts w:ascii="Arial" w:hAnsi="Arial" w:cs="Arial"/>
          <w:b/>
          <w:bCs/>
          <w:sz w:val="24"/>
          <w:szCs w:val="24"/>
        </w:rPr>
      </w:pPr>
      <w:r w:rsidRPr="00C94DB7">
        <w:rPr>
          <w:rFonts w:ascii="Arial" w:hAnsi="Arial" w:cs="Arial"/>
          <w:b/>
          <w:bCs/>
          <w:sz w:val="24"/>
          <w:szCs w:val="24"/>
        </w:rPr>
        <w:t>JAVNI RAZPIS</w:t>
      </w:r>
    </w:p>
    <w:p w14:paraId="28525AAE" w14:textId="6D6DD33E" w:rsidR="00297F13" w:rsidRDefault="00297F13" w:rsidP="00297F13">
      <w:pPr>
        <w:autoSpaceDE w:val="0"/>
        <w:autoSpaceDN w:val="0"/>
        <w:adjustRightInd w:val="0"/>
        <w:spacing w:line="0" w:lineRule="atLeast"/>
        <w:jc w:val="center"/>
        <w:rPr>
          <w:rFonts w:ascii="Arial" w:hAnsi="Arial" w:cs="Arial"/>
          <w:b/>
          <w:bCs/>
          <w:sz w:val="24"/>
          <w:szCs w:val="24"/>
        </w:rPr>
      </w:pPr>
      <w:r w:rsidRPr="00C94DB7">
        <w:rPr>
          <w:rFonts w:ascii="Arial" w:hAnsi="Arial" w:cs="Arial"/>
          <w:b/>
          <w:bCs/>
          <w:sz w:val="24"/>
          <w:szCs w:val="24"/>
        </w:rPr>
        <w:t xml:space="preserve">za dodelitev nepovratnih finančnih sredstev </w:t>
      </w:r>
      <w:r w:rsidRPr="00C94DB7">
        <w:rPr>
          <w:rFonts w:ascii="Arial" w:hAnsi="Arial" w:cs="Arial"/>
          <w:b/>
          <w:bCs/>
          <w:color w:val="000000"/>
          <w:sz w:val="24"/>
          <w:szCs w:val="24"/>
        </w:rPr>
        <w:t>za izvedbo individualnih kanalizacijskih priključkov na javno kanalizacijo v Občini Semič</w:t>
      </w:r>
      <w:r>
        <w:rPr>
          <w:rFonts w:ascii="Arial" w:hAnsi="Arial" w:cs="Arial"/>
          <w:b/>
          <w:bCs/>
          <w:sz w:val="24"/>
          <w:szCs w:val="24"/>
        </w:rPr>
        <w:t xml:space="preserve"> za leto 202</w:t>
      </w:r>
      <w:r w:rsidR="004D0B7F">
        <w:rPr>
          <w:rFonts w:ascii="Arial" w:hAnsi="Arial" w:cs="Arial"/>
          <w:b/>
          <w:bCs/>
          <w:sz w:val="24"/>
          <w:szCs w:val="24"/>
        </w:rPr>
        <w:t>5</w:t>
      </w:r>
    </w:p>
    <w:p w14:paraId="7A6D9F6C" w14:textId="77777777" w:rsidR="00297F13" w:rsidRPr="006A5217" w:rsidRDefault="00297F13" w:rsidP="00297F13">
      <w:pPr>
        <w:autoSpaceDE w:val="0"/>
        <w:autoSpaceDN w:val="0"/>
        <w:adjustRightInd w:val="0"/>
        <w:spacing w:line="0" w:lineRule="atLeast"/>
        <w:jc w:val="center"/>
        <w:rPr>
          <w:rFonts w:ascii="Arial" w:hAnsi="Arial" w:cs="Arial"/>
          <w:b/>
          <w:bCs/>
          <w:sz w:val="22"/>
          <w:szCs w:val="22"/>
        </w:rPr>
      </w:pPr>
    </w:p>
    <w:p w14:paraId="5A89E6BF" w14:textId="77777777" w:rsidR="00297F13" w:rsidRPr="006A5217" w:rsidRDefault="00297F13" w:rsidP="00297F13">
      <w:pPr>
        <w:autoSpaceDE w:val="0"/>
        <w:autoSpaceDN w:val="0"/>
        <w:adjustRightInd w:val="0"/>
        <w:spacing w:line="0" w:lineRule="atLeast"/>
        <w:rPr>
          <w:rFonts w:ascii="Arial" w:hAnsi="Arial" w:cs="Arial"/>
          <w:b/>
          <w:bCs/>
          <w:sz w:val="22"/>
          <w:szCs w:val="22"/>
        </w:rPr>
      </w:pPr>
    </w:p>
    <w:p w14:paraId="7766189B" w14:textId="5C1BF134" w:rsidR="00297F13" w:rsidRPr="006A5217" w:rsidRDefault="00297F13" w:rsidP="00297F13">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 xml:space="preserve">I. </w:t>
      </w:r>
      <w:r w:rsidR="00A67892">
        <w:rPr>
          <w:rFonts w:ascii="Arial" w:hAnsi="Arial" w:cs="Arial"/>
          <w:b/>
          <w:bCs/>
          <w:sz w:val="22"/>
          <w:szCs w:val="22"/>
        </w:rPr>
        <w:t>PREDMET</w:t>
      </w:r>
      <w:r w:rsidR="003D469D">
        <w:rPr>
          <w:rFonts w:ascii="Arial" w:hAnsi="Arial" w:cs="Arial"/>
          <w:b/>
          <w:bCs/>
          <w:sz w:val="22"/>
          <w:szCs w:val="22"/>
        </w:rPr>
        <w:t xml:space="preserve"> JAVNEGA </w:t>
      </w:r>
      <w:r w:rsidRPr="006A5217">
        <w:rPr>
          <w:rFonts w:ascii="Arial" w:hAnsi="Arial" w:cs="Arial"/>
          <w:b/>
          <w:bCs/>
          <w:sz w:val="22"/>
          <w:szCs w:val="22"/>
        </w:rPr>
        <w:t>RAZPISA</w:t>
      </w:r>
    </w:p>
    <w:p w14:paraId="22CAEFBE" w14:textId="77777777" w:rsidR="00297F13" w:rsidRPr="006A5217" w:rsidRDefault="00297F13" w:rsidP="00297F13">
      <w:pPr>
        <w:autoSpaceDE w:val="0"/>
        <w:autoSpaceDN w:val="0"/>
        <w:adjustRightInd w:val="0"/>
        <w:spacing w:line="0" w:lineRule="atLeast"/>
        <w:rPr>
          <w:rFonts w:ascii="Arial" w:hAnsi="Arial" w:cs="Arial"/>
          <w:b/>
          <w:bCs/>
          <w:sz w:val="22"/>
          <w:szCs w:val="22"/>
        </w:rPr>
      </w:pPr>
    </w:p>
    <w:p w14:paraId="5E5C0232" w14:textId="19268C4C" w:rsidR="00297F13" w:rsidRDefault="00A67892" w:rsidP="00297F13">
      <w:pPr>
        <w:autoSpaceDE w:val="0"/>
        <w:autoSpaceDN w:val="0"/>
        <w:adjustRightInd w:val="0"/>
        <w:spacing w:line="0" w:lineRule="atLeast"/>
        <w:jc w:val="both"/>
        <w:rPr>
          <w:rFonts w:ascii="Arial" w:hAnsi="Arial" w:cs="Arial"/>
          <w:sz w:val="22"/>
          <w:szCs w:val="22"/>
        </w:rPr>
      </w:pPr>
      <w:r>
        <w:rPr>
          <w:rFonts w:ascii="Arial" w:hAnsi="Arial" w:cs="Arial"/>
          <w:sz w:val="22"/>
          <w:szCs w:val="22"/>
        </w:rPr>
        <w:t>Predmet</w:t>
      </w:r>
      <w:r w:rsidR="003D469D">
        <w:rPr>
          <w:rFonts w:ascii="Arial" w:hAnsi="Arial" w:cs="Arial"/>
          <w:sz w:val="22"/>
          <w:szCs w:val="22"/>
        </w:rPr>
        <w:t xml:space="preserve"> javnega</w:t>
      </w:r>
      <w:r w:rsidR="00297F13" w:rsidRPr="00C94DB7">
        <w:rPr>
          <w:rFonts w:ascii="Arial" w:hAnsi="Arial" w:cs="Arial"/>
          <w:sz w:val="22"/>
          <w:szCs w:val="22"/>
        </w:rPr>
        <w:t xml:space="preserve"> razpisa je sofinanciranje </w:t>
      </w:r>
      <w:r w:rsidR="00297F13" w:rsidRPr="00C94DB7">
        <w:rPr>
          <w:rFonts w:ascii="Arial" w:hAnsi="Arial" w:cs="Arial"/>
          <w:bCs/>
          <w:sz w:val="22"/>
          <w:szCs w:val="22"/>
        </w:rPr>
        <w:t>izvedbe individualnih kanalizacijskih priključkov na javno kanalizacijo v Občini Semič za leto</w:t>
      </w:r>
      <w:r w:rsidR="00297F13">
        <w:rPr>
          <w:rFonts w:ascii="Arial" w:hAnsi="Arial" w:cs="Arial"/>
          <w:bCs/>
          <w:sz w:val="22"/>
          <w:szCs w:val="22"/>
        </w:rPr>
        <w:t xml:space="preserve"> 202</w:t>
      </w:r>
      <w:r w:rsidR="004D0B7F">
        <w:rPr>
          <w:rFonts w:ascii="Arial" w:hAnsi="Arial" w:cs="Arial"/>
          <w:bCs/>
          <w:sz w:val="22"/>
          <w:szCs w:val="22"/>
        </w:rPr>
        <w:t>5</w:t>
      </w:r>
      <w:r w:rsidR="00297F13" w:rsidRPr="00C94DB7">
        <w:rPr>
          <w:rFonts w:ascii="Arial" w:hAnsi="Arial" w:cs="Arial"/>
          <w:sz w:val="22"/>
          <w:szCs w:val="22"/>
        </w:rPr>
        <w:t>, katerih upravičeni stroški presegajo 1.</w:t>
      </w:r>
      <w:r w:rsidR="004D0B7F">
        <w:rPr>
          <w:rFonts w:ascii="Arial" w:hAnsi="Arial" w:cs="Arial"/>
          <w:sz w:val="22"/>
          <w:szCs w:val="22"/>
        </w:rPr>
        <w:t>2</w:t>
      </w:r>
      <w:r w:rsidR="00297F13" w:rsidRPr="00C94DB7">
        <w:rPr>
          <w:rFonts w:ascii="Arial" w:hAnsi="Arial" w:cs="Arial"/>
          <w:sz w:val="22"/>
          <w:szCs w:val="22"/>
        </w:rPr>
        <w:t>00,00 EUR.</w:t>
      </w:r>
    </w:p>
    <w:p w14:paraId="40EB0199" w14:textId="77777777" w:rsidR="003D469D" w:rsidRDefault="003D469D" w:rsidP="00297F13">
      <w:pPr>
        <w:autoSpaceDE w:val="0"/>
        <w:autoSpaceDN w:val="0"/>
        <w:adjustRightInd w:val="0"/>
        <w:spacing w:line="0" w:lineRule="atLeast"/>
        <w:jc w:val="both"/>
        <w:rPr>
          <w:rFonts w:ascii="Arial" w:hAnsi="Arial" w:cs="Arial"/>
          <w:sz w:val="22"/>
          <w:szCs w:val="22"/>
        </w:rPr>
      </w:pPr>
    </w:p>
    <w:p w14:paraId="3B143C6E" w14:textId="77777777" w:rsidR="00A839A9" w:rsidRDefault="003D469D" w:rsidP="00297F13">
      <w:pPr>
        <w:autoSpaceDE w:val="0"/>
        <w:autoSpaceDN w:val="0"/>
        <w:adjustRightInd w:val="0"/>
        <w:spacing w:line="0" w:lineRule="atLeast"/>
        <w:jc w:val="both"/>
        <w:rPr>
          <w:rFonts w:ascii="Arial" w:hAnsi="Arial" w:cs="Arial"/>
          <w:bCs/>
          <w:sz w:val="22"/>
          <w:szCs w:val="22"/>
        </w:rPr>
      </w:pPr>
      <w:bookmarkStart w:id="0" w:name="_Hlk200363729"/>
      <w:r>
        <w:rPr>
          <w:rFonts w:ascii="Arial" w:hAnsi="Arial" w:cs="Arial"/>
          <w:sz w:val="22"/>
          <w:szCs w:val="22"/>
        </w:rPr>
        <w:t xml:space="preserve">Občina Semič bo sofinancirala </w:t>
      </w:r>
      <w:r w:rsidRPr="00C94DB7">
        <w:rPr>
          <w:rFonts w:ascii="Arial" w:hAnsi="Arial" w:cs="Arial"/>
          <w:bCs/>
          <w:sz w:val="22"/>
          <w:szCs w:val="22"/>
        </w:rPr>
        <w:t>izvedb</w:t>
      </w:r>
      <w:r>
        <w:rPr>
          <w:rFonts w:ascii="Arial" w:hAnsi="Arial" w:cs="Arial"/>
          <w:bCs/>
          <w:sz w:val="22"/>
          <w:szCs w:val="22"/>
        </w:rPr>
        <w:t>o</w:t>
      </w:r>
      <w:r w:rsidRPr="00C94DB7">
        <w:rPr>
          <w:rFonts w:ascii="Arial" w:hAnsi="Arial" w:cs="Arial"/>
          <w:bCs/>
          <w:sz w:val="22"/>
          <w:szCs w:val="22"/>
        </w:rPr>
        <w:t xml:space="preserve"> individualnih kanalizacijskih priključkov na javno kanalizacijo v Občini Semič</w:t>
      </w:r>
      <w:r>
        <w:rPr>
          <w:rFonts w:ascii="Arial" w:hAnsi="Arial" w:cs="Arial"/>
          <w:bCs/>
          <w:sz w:val="22"/>
          <w:szCs w:val="22"/>
        </w:rPr>
        <w:t xml:space="preserve">, ki so izvedeni v času od </w:t>
      </w:r>
      <w:r w:rsidR="00A839A9">
        <w:rPr>
          <w:rFonts w:ascii="Arial" w:hAnsi="Arial" w:cs="Arial"/>
          <w:bCs/>
          <w:sz w:val="22"/>
          <w:szCs w:val="22"/>
        </w:rPr>
        <w:t>5. 10. 2024</w:t>
      </w:r>
      <w:r>
        <w:rPr>
          <w:rFonts w:ascii="Arial" w:hAnsi="Arial" w:cs="Arial"/>
          <w:bCs/>
          <w:sz w:val="22"/>
          <w:szCs w:val="22"/>
        </w:rPr>
        <w:t xml:space="preserve"> do zaključka tega razpisa, </w:t>
      </w:r>
      <w:proofErr w:type="spellStart"/>
      <w:r>
        <w:rPr>
          <w:rFonts w:ascii="Arial" w:hAnsi="Arial" w:cs="Arial"/>
          <w:bCs/>
          <w:sz w:val="22"/>
          <w:szCs w:val="22"/>
        </w:rPr>
        <w:t>t.j</w:t>
      </w:r>
      <w:proofErr w:type="spellEnd"/>
      <w:r>
        <w:rPr>
          <w:rFonts w:ascii="Arial" w:hAnsi="Arial" w:cs="Arial"/>
          <w:bCs/>
          <w:sz w:val="22"/>
          <w:szCs w:val="22"/>
        </w:rPr>
        <w:t xml:space="preserve">. </w:t>
      </w:r>
    </w:p>
    <w:p w14:paraId="7E31D18A" w14:textId="2E48D4B0" w:rsidR="003D469D" w:rsidRPr="00C94DB7" w:rsidRDefault="00A839A9" w:rsidP="00297F13">
      <w:pPr>
        <w:autoSpaceDE w:val="0"/>
        <w:autoSpaceDN w:val="0"/>
        <w:adjustRightInd w:val="0"/>
        <w:spacing w:line="0" w:lineRule="atLeast"/>
        <w:jc w:val="both"/>
        <w:rPr>
          <w:rFonts w:ascii="Arial" w:hAnsi="Arial" w:cs="Arial"/>
          <w:sz w:val="22"/>
          <w:szCs w:val="22"/>
        </w:rPr>
      </w:pPr>
      <w:r>
        <w:rPr>
          <w:rFonts w:ascii="Arial" w:hAnsi="Arial" w:cs="Arial"/>
          <w:bCs/>
          <w:sz w:val="22"/>
          <w:szCs w:val="22"/>
        </w:rPr>
        <w:t>7. 10. 2025</w:t>
      </w:r>
      <w:r w:rsidR="003D469D">
        <w:rPr>
          <w:rFonts w:ascii="Arial" w:hAnsi="Arial" w:cs="Arial"/>
          <w:bCs/>
          <w:sz w:val="22"/>
          <w:szCs w:val="22"/>
        </w:rPr>
        <w:t>.</w:t>
      </w:r>
    </w:p>
    <w:bookmarkEnd w:id="0"/>
    <w:p w14:paraId="0ACD1E85" w14:textId="77777777" w:rsidR="00297F13" w:rsidRPr="00C94DB7" w:rsidRDefault="00297F13" w:rsidP="00297F13">
      <w:pPr>
        <w:autoSpaceDE w:val="0"/>
        <w:autoSpaceDN w:val="0"/>
        <w:adjustRightInd w:val="0"/>
        <w:spacing w:line="0" w:lineRule="atLeast"/>
        <w:rPr>
          <w:rFonts w:ascii="Arial" w:hAnsi="Arial" w:cs="Arial"/>
          <w:b/>
          <w:bCs/>
          <w:sz w:val="22"/>
          <w:szCs w:val="22"/>
        </w:rPr>
      </w:pPr>
    </w:p>
    <w:p w14:paraId="7A188C6F" w14:textId="77777777" w:rsidR="00297F13" w:rsidRPr="00C94DB7" w:rsidRDefault="00297F13" w:rsidP="00297F13">
      <w:pPr>
        <w:autoSpaceDE w:val="0"/>
        <w:autoSpaceDN w:val="0"/>
        <w:adjustRightInd w:val="0"/>
        <w:spacing w:line="0" w:lineRule="atLeast"/>
        <w:rPr>
          <w:rFonts w:ascii="Arial" w:hAnsi="Arial" w:cs="Arial"/>
          <w:b/>
          <w:bCs/>
          <w:sz w:val="22"/>
          <w:szCs w:val="22"/>
        </w:rPr>
      </w:pPr>
      <w:r w:rsidRPr="00C94DB7">
        <w:rPr>
          <w:rFonts w:ascii="Arial" w:hAnsi="Arial" w:cs="Arial"/>
          <w:b/>
          <w:bCs/>
          <w:sz w:val="22"/>
          <w:szCs w:val="22"/>
        </w:rPr>
        <w:t>II. SPLOŠNI POGOJI ZA PRIDOBITEV SREDSTEV</w:t>
      </w:r>
    </w:p>
    <w:p w14:paraId="1AD08067" w14:textId="77777777" w:rsidR="00297F13" w:rsidRDefault="00297F13" w:rsidP="00297F13">
      <w:pPr>
        <w:autoSpaceDE w:val="0"/>
        <w:autoSpaceDN w:val="0"/>
        <w:adjustRightInd w:val="0"/>
        <w:spacing w:line="0" w:lineRule="atLeast"/>
        <w:rPr>
          <w:rFonts w:ascii="Arial" w:hAnsi="Arial" w:cs="Arial"/>
          <w:b/>
          <w:bCs/>
          <w:sz w:val="22"/>
          <w:szCs w:val="22"/>
        </w:rPr>
      </w:pPr>
    </w:p>
    <w:p w14:paraId="3A5D7B8F" w14:textId="77777777" w:rsidR="00696ECD" w:rsidRPr="00696ECD" w:rsidRDefault="00696ECD" w:rsidP="00696ECD">
      <w:pPr>
        <w:pStyle w:val="Odstavekseznama"/>
        <w:numPr>
          <w:ilvl w:val="0"/>
          <w:numId w:val="17"/>
        </w:numPr>
        <w:autoSpaceDE w:val="0"/>
        <w:autoSpaceDN w:val="0"/>
        <w:adjustRightInd w:val="0"/>
        <w:spacing w:line="0" w:lineRule="atLeast"/>
        <w:rPr>
          <w:rFonts w:ascii="Arial" w:hAnsi="Arial" w:cs="Arial"/>
          <w:sz w:val="22"/>
          <w:szCs w:val="22"/>
        </w:rPr>
      </w:pPr>
      <w:r w:rsidRPr="00696ECD">
        <w:rPr>
          <w:rFonts w:ascii="Arial" w:hAnsi="Arial" w:cs="Arial"/>
          <w:sz w:val="22"/>
          <w:szCs w:val="22"/>
        </w:rPr>
        <w:t>Splošni pogoji kandidiranja:</w:t>
      </w:r>
    </w:p>
    <w:p w14:paraId="005EB606" w14:textId="566B5008" w:rsidR="00696ECD" w:rsidRPr="009A7661" w:rsidRDefault="00696ECD" w:rsidP="00D66D3D">
      <w:pPr>
        <w:pStyle w:val="Odstavekseznama"/>
        <w:numPr>
          <w:ilvl w:val="0"/>
          <w:numId w:val="18"/>
        </w:numPr>
        <w:autoSpaceDE w:val="0"/>
        <w:autoSpaceDN w:val="0"/>
        <w:adjustRightInd w:val="0"/>
        <w:jc w:val="both"/>
        <w:rPr>
          <w:rFonts w:ascii="Arial" w:hAnsi="Arial" w:cs="Arial"/>
          <w:color w:val="000000"/>
          <w:sz w:val="22"/>
          <w:szCs w:val="22"/>
        </w:rPr>
      </w:pPr>
      <w:r w:rsidRPr="009A7661">
        <w:rPr>
          <w:rFonts w:ascii="Arial" w:hAnsi="Arial" w:cs="Arial"/>
          <w:color w:val="000000"/>
          <w:sz w:val="22"/>
          <w:szCs w:val="22"/>
        </w:rPr>
        <w:t xml:space="preserve">Upravičenec do pridobitve sredstev </w:t>
      </w:r>
      <w:r w:rsidRPr="009A7661">
        <w:rPr>
          <w:rFonts w:ascii="Arial" w:hAnsi="Arial" w:cs="Arial"/>
          <w:sz w:val="22"/>
          <w:szCs w:val="22"/>
        </w:rPr>
        <w:t xml:space="preserve">za </w:t>
      </w:r>
      <w:r w:rsidRPr="009A7661">
        <w:rPr>
          <w:rFonts w:ascii="Arial" w:hAnsi="Arial" w:cs="Arial"/>
          <w:color w:val="000000"/>
          <w:sz w:val="22"/>
          <w:szCs w:val="22"/>
        </w:rPr>
        <w:t>i</w:t>
      </w:r>
      <w:r w:rsidRPr="009A7661">
        <w:rPr>
          <w:rFonts w:ascii="Arial" w:hAnsi="Arial" w:cs="Arial"/>
          <w:bCs/>
          <w:color w:val="000000"/>
          <w:sz w:val="22"/>
          <w:szCs w:val="22"/>
        </w:rPr>
        <w:t xml:space="preserve">zvedbo individualnih kanalizacijskih priključkov na javno kanalizacijo </w:t>
      </w:r>
      <w:r w:rsidRPr="009A7661">
        <w:rPr>
          <w:rFonts w:ascii="Arial" w:hAnsi="Arial" w:cs="Arial"/>
          <w:color w:val="000000"/>
          <w:sz w:val="22"/>
          <w:szCs w:val="22"/>
        </w:rPr>
        <w:t xml:space="preserve">je izključno fizična oseba, s stalnim prebivališčem v Občini Semič in s prijavljenim stalnim prebivališčem v objektu, ki se priključuje na javno kanalizacijo in je lastnik ali solastnik tega objekta, ki stoji na območju Občine Semič. </w:t>
      </w:r>
    </w:p>
    <w:p w14:paraId="2F8612D4" w14:textId="464934DD" w:rsidR="003D469D" w:rsidRPr="009A7661" w:rsidRDefault="00696ECD" w:rsidP="009F6289">
      <w:pPr>
        <w:pStyle w:val="Odstavekseznama"/>
        <w:numPr>
          <w:ilvl w:val="0"/>
          <w:numId w:val="18"/>
        </w:numPr>
        <w:autoSpaceDE w:val="0"/>
        <w:autoSpaceDN w:val="0"/>
        <w:adjustRightInd w:val="0"/>
        <w:jc w:val="both"/>
        <w:rPr>
          <w:rFonts w:ascii="Arial" w:hAnsi="Arial" w:cs="Arial"/>
          <w:color w:val="000000"/>
          <w:sz w:val="22"/>
          <w:szCs w:val="22"/>
        </w:rPr>
      </w:pPr>
      <w:r w:rsidRPr="009A7661">
        <w:rPr>
          <w:rFonts w:ascii="Arial" w:hAnsi="Arial" w:cs="Arial"/>
          <w:color w:val="000000"/>
          <w:sz w:val="22"/>
          <w:szCs w:val="22"/>
        </w:rPr>
        <w:t xml:space="preserve">V primeru izgradnje skupnega priključka za več objektov, je nosilec investicije (vlagatelj vloge), skladno z dogovorom med lastniki objektov, samo eden. Investitorji pa medsebojna razmerja uredijo s posebno pogodbo. </w:t>
      </w:r>
    </w:p>
    <w:p w14:paraId="227A4A58" w14:textId="26BD1E56" w:rsidR="003D469D" w:rsidRPr="009A7661" w:rsidRDefault="00696ECD" w:rsidP="000237F3">
      <w:pPr>
        <w:pStyle w:val="Odstavekseznama"/>
        <w:numPr>
          <w:ilvl w:val="0"/>
          <w:numId w:val="18"/>
        </w:numPr>
        <w:autoSpaceDE w:val="0"/>
        <w:autoSpaceDN w:val="0"/>
        <w:adjustRightInd w:val="0"/>
        <w:jc w:val="both"/>
        <w:rPr>
          <w:rFonts w:ascii="Arial" w:hAnsi="Arial" w:cs="Arial"/>
          <w:color w:val="000000"/>
          <w:sz w:val="22"/>
          <w:szCs w:val="22"/>
        </w:rPr>
      </w:pPr>
      <w:r w:rsidRPr="009A7661">
        <w:rPr>
          <w:rFonts w:ascii="Arial" w:hAnsi="Arial" w:cs="Arial"/>
          <w:color w:val="000000"/>
          <w:sz w:val="22"/>
          <w:szCs w:val="22"/>
        </w:rPr>
        <w:t xml:space="preserve">Upravičenci do sredstev so lahko tudi samostojni podjetniki s sedežem, tj. obratovalnico oziroma poslovnimi prostori na območju Občine Semič, pri katerih se dejavnost uradno izvaja v objektih in pri katerih se </w:t>
      </w:r>
      <w:proofErr w:type="spellStart"/>
      <w:r w:rsidRPr="009A7661">
        <w:rPr>
          <w:rFonts w:ascii="Arial" w:hAnsi="Arial" w:cs="Arial"/>
          <w:color w:val="000000"/>
          <w:sz w:val="22"/>
          <w:szCs w:val="22"/>
        </w:rPr>
        <w:t>eventuelne</w:t>
      </w:r>
      <w:proofErr w:type="spellEnd"/>
      <w:r w:rsidRPr="009A7661">
        <w:rPr>
          <w:rFonts w:ascii="Arial" w:hAnsi="Arial" w:cs="Arial"/>
          <w:color w:val="000000"/>
          <w:sz w:val="22"/>
          <w:szCs w:val="22"/>
        </w:rPr>
        <w:t xml:space="preserve"> tehnološke odpadne vode odvajajo in čistijo skupaj z nastalimi komunalnimi odpadnimi vodami.</w:t>
      </w:r>
    </w:p>
    <w:p w14:paraId="3D65527C" w14:textId="4ACBE9B7" w:rsidR="003D469D" w:rsidRPr="000547AC" w:rsidRDefault="003D469D" w:rsidP="00015BB3">
      <w:pPr>
        <w:pStyle w:val="Odstavekseznama"/>
        <w:numPr>
          <w:ilvl w:val="0"/>
          <w:numId w:val="18"/>
        </w:numPr>
        <w:autoSpaceDE w:val="0"/>
        <w:autoSpaceDN w:val="0"/>
        <w:adjustRightInd w:val="0"/>
        <w:jc w:val="both"/>
        <w:rPr>
          <w:rFonts w:ascii="Arial" w:hAnsi="Arial" w:cs="Arial"/>
          <w:color w:val="000000"/>
          <w:sz w:val="22"/>
          <w:szCs w:val="22"/>
        </w:rPr>
      </w:pPr>
      <w:r w:rsidRPr="000547AC">
        <w:rPr>
          <w:rFonts w:ascii="Arial" w:hAnsi="Arial" w:cs="Arial"/>
          <w:color w:val="000000"/>
          <w:sz w:val="22"/>
          <w:szCs w:val="22"/>
        </w:rPr>
        <w:t>Upravičenci ne smejo imeti neporavnanih obveznosti do Občine Semič.</w:t>
      </w:r>
    </w:p>
    <w:p w14:paraId="0C63EBE4" w14:textId="3FC66C22" w:rsidR="003D469D" w:rsidRPr="000547AC" w:rsidRDefault="003D469D" w:rsidP="003D469D">
      <w:pPr>
        <w:pStyle w:val="Odstavekseznama"/>
        <w:numPr>
          <w:ilvl w:val="0"/>
          <w:numId w:val="18"/>
        </w:numPr>
        <w:autoSpaceDE w:val="0"/>
        <w:autoSpaceDN w:val="0"/>
        <w:adjustRightInd w:val="0"/>
        <w:jc w:val="both"/>
        <w:rPr>
          <w:rFonts w:ascii="Arial" w:hAnsi="Arial" w:cs="Arial"/>
          <w:color w:val="000000"/>
          <w:sz w:val="22"/>
          <w:szCs w:val="22"/>
        </w:rPr>
      </w:pPr>
      <w:r w:rsidRPr="000547AC">
        <w:rPr>
          <w:rFonts w:ascii="Arial" w:hAnsi="Arial" w:cs="Arial"/>
          <w:color w:val="000000"/>
          <w:sz w:val="22"/>
          <w:szCs w:val="22"/>
        </w:rPr>
        <w:t xml:space="preserve">V kolikor je vlagatelj iz proračuna Občine Semič že prejel sredstva za sofinanciranje izvedbe </w:t>
      </w:r>
      <w:r w:rsidRPr="000547AC">
        <w:rPr>
          <w:rFonts w:ascii="Arial" w:hAnsi="Arial" w:cs="Arial"/>
          <w:bCs/>
          <w:color w:val="000000"/>
          <w:sz w:val="22"/>
          <w:szCs w:val="22"/>
        </w:rPr>
        <w:t>individualnih kanalizacijskih priključkov na javno kanalizacijo, ki so predmet tega razpisa oz. je v postopku prejema sredstev, do sredstev tega razpisa ni upravičen.</w:t>
      </w:r>
    </w:p>
    <w:p w14:paraId="572F281D" w14:textId="77777777" w:rsidR="008559F4" w:rsidRDefault="008559F4" w:rsidP="00696ECD">
      <w:pPr>
        <w:autoSpaceDE w:val="0"/>
        <w:autoSpaceDN w:val="0"/>
        <w:adjustRightInd w:val="0"/>
        <w:spacing w:line="0" w:lineRule="atLeast"/>
        <w:jc w:val="both"/>
        <w:rPr>
          <w:rFonts w:ascii="Arial" w:hAnsi="Arial" w:cs="Arial"/>
          <w:b/>
          <w:bCs/>
          <w:sz w:val="22"/>
          <w:szCs w:val="22"/>
        </w:rPr>
      </w:pPr>
    </w:p>
    <w:p w14:paraId="190FF52A" w14:textId="77777777" w:rsidR="008559F4" w:rsidRDefault="008559F4" w:rsidP="00696ECD">
      <w:pPr>
        <w:autoSpaceDE w:val="0"/>
        <w:autoSpaceDN w:val="0"/>
        <w:adjustRightInd w:val="0"/>
        <w:spacing w:line="0" w:lineRule="atLeast"/>
        <w:jc w:val="both"/>
        <w:rPr>
          <w:rFonts w:ascii="Arial" w:hAnsi="Arial" w:cs="Arial"/>
          <w:b/>
          <w:bCs/>
          <w:sz w:val="22"/>
          <w:szCs w:val="22"/>
        </w:rPr>
      </w:pPr>
    </w:p>
    <w:p w14:paraId="5AAE98C5" w14:textId="0A31DE7F" w:rsidR="00696ECD" w:rsidRPr="00696ECD" w:rsidRDefault="00696ECD" w:rsidP="00696ECD">
      <w:pPr>
        <w:pStyle w:val="Odstavekseznama"/>
        <w:numPr>
          <w:ilvl w:val="0"/>
          <w:numId w:val="17"/>
        </w:numPr>
        <w:autoSpaceDE w:val="0"/>
        <w:autoSpaceDN w:val="0"/>
        <w:adjustRightInd w:val="0"/>
        <w:spacing w:line="0" w:lineRule="atLeast"/>
        <w:jc w:val="both"/>
        <w:rPr>
          <w:rFonts w:ascii="Arial" w:hAnsi="Arial" w:cs="Arial"/>
          <w:sz w:val="22"/>
          <w:szCs w:val="22"/>
        </w:rPr>
      </w:pPr>
      <w:r w:rsidRPr="00696ECD">
        <w:rPr>
          <w:rFonts w:ascii="Arial" w:hAnsi="Arial" w:cs="Arial"/>
          <w:sz w:val="22"/>
          <w:szCs w:val="22"/>
        </w:rPr>
        <w:t>Pogoji za pridobitev sredstev</w:t>
      </w:r>
      <w:r>
        <w:rPr>
          <w:rFonts w:ascii="Arial" w:hAnsi="Arial" w:cs="Arial"/>
          <w:sz w:val="22"/>
          <w:szCs w:val="22"/>
        </w:rPr>
        <w:t xml:space="preserve"> pri izgradnji individualnega hišnega priključka</w:t>
      </w:r>
      <w:r w:rsidRPr="00696ECD">
        <w:rPr>
          <w:rFonts w:ascii="Arial" w:hAnsi="Arial" w:cs="Arial"/>
          <w:sz w:val="22"/>
          <w:szCs w:val="22"/>
        </w:rPr>
        <w:t xml:space="preserve">: </w:t>
      </w:r>
    </w:p>
    <w:p w14:paraId="77279155" w14:textId="77777777" w:rsidR="00696ECD" w:rsidRPr="00EE01C8" w:rsidRDefault="00696ECD" w:rsidP="00EE01C8">
      <w:pPr>
        <w:numPr>
          <w:ilvl w:val="0"/>
          <w:numId w:val="19"/>
        </w:numPr>
        <w:autoSpaceDE w:val="0"/>
        <w:autoSpaceDN w:val="0"/>
        <w:adjustRightInd w:val="0"/>
        <w:spacing w:line="0" w:lineRule="atLeast"/>
        <w:ind w:left="714" w:hanging="357"/>
        <w:jc w:val="both"/>
        <w:rPr>
          <w:rFonts w:ascii="Arial" w:hAnsi="Arial" w:cs="Arial"/>
          <w:sz w:val="22"/>
          <w:szCs w:val="22"/>
        </w:rPr>
      </w:pPr>
      <w:r w:rsidRPr="00EE01C8">
        <w:rPr>
          <w:rFonts w:ascii="Arial" w:hAnsi="Arial" w:cs="Arial"/>
          <w:sz w:val="22"/>
          <w:szCs w:val="22"/>
        </w:rPr>
        <w:t xml:space="preserve">individualni hišni priključek mora biti izveden skladno s tehničnimi pogoji za izvedbo priključitve, ki jih v soglasju o priključitvi poda izvajalec javne gospodarske službe, </w:t>
      </w:r>
    </w:p>
    <w:p w14:paraId="43FF6CEE" w14:textId="77777777" w:rsidR="00696ECD" w:rsidRPr="00696ECD" w:rsidRDefault="00696ECD" w:rsidP="00696ECD">
      <w:pPr>
        <w:numPr>
          <w:ilvl w:val="0"/>
          <w:numId w:val="19"/>
        </w:numPr>
        <w:autoSpaceDE w:val="0"/>
        <w:autoSpaceDN w:val="0"/>
        <w:adjustRightInd w:val="0"/>
        <w:spacing w:line="0" w:lineRule="atLeast"/>
        <w:ind w:left="714" w:hanging="357"/>
        <w:jc w:val="both"/>
        <w:rPr>
          <w:rFonts w:ascii="Arial" w:hAnsi="Arial" w:cs="Arial"/>
          <w:sz w:val="22"/>
          <w:szCs w:val="22"/>
        </w:rPr>
      </w:pPr>
      <w:r w:rsidRPr="00696ECD">
        <w:rPr>
          <w:rFonts w:ascii="Arial" w:hAnsi="Arial" w:cs="Arial"/>
          <w:sz w:val="22"/>
          <w:szCs w:val="22"/>
        </w:rPr>
        <w:t xml:space="preserve">pri izvedbi in izračunu stroškov gradnje individualnega hišnega priključka je potrebno upoštevati najkrajšo možno pot izvedbe priključitve na javno kanalizacijsko omrežje, </w:t>
      </w:r>
    </w:p>
    <w:p w14:paraId="51B5DF77" w14:textId="77777777" w:rsidR="008559F4" w:rsidRDefault="00696ECD" w:rsidP="00696ECD">
      <w:pPr>
        <w:numPr>
          <w:ilvl w:val="0"/>
          <w:numId w:val="19"/>
        </w:numPr>
        <w:autoSpaceDE w:val="0"/>
        <w:autoSpaceDN w:val="0"/>
        <w:adjustRightInd w:val="0"/>
        <w:spacing w:line="0" w:lineRule="atLeast"/>
        <w:ind w:left="714" w:hanging="357"/>
        <w:jc w:val="both"/>
        <w:rPr>
          <w:rFonts w:ascii="Arial" w:hAnsi="Arial" w:cs="Arial"/>
          <w:sz w:val="22"/>
          <w:szCs w:val="22"/>
        </w:rPr>
        <w:sectPr w:rsidR="008559F4" w:rsidSect="004D0B7F">
          <w:headerReference w:type="default" r:id="rId12"/>
          <w:pgSz w:w="11907" w:h="16840" w:code="9"/>
          <w:pgMar w:top="709" w:right="1134" w:bottom="709" w:left="1418" w:header="709" w:footer="709" w:gutter="0"/>
          <w:cols w:space="720"/>
          <w:titlePg/>
        </w:sectPr>
      </w:pPr>
      <w:r w:rsidRPr="00696ECD">
        <w:rPr>
          <w:rFonts w:ascii="Arial" w:hAnsi="Arial" w:cs="Arial"/>
          <w:sz w:val="22"/>
          <w:szCs w:val="22"/>
        </w:rPr>
        <w:t xml:space="preserve">lokacija objekta mora biti poznana, vlagatelji morajo razpolagati z lastniško pravico oziroma morajo predhodno skleniti služnostno pogodbo, overjeno pri notarju, </w:t>
      </w:r>
    </w:p>
    <w:p w14:paraId="2199FABF" w14:textId="7D2719AF" w:rsidR="008559F4" w:rsidRPr="008559F4" w:rsidRDefault="00696ECD" w:rsidP="002E24E2">
      <w:pPr>
        <w:numPr>
          <w:ilvl w:val="0"/>
          <w:numId w:val="19"/>
        </w:numPr>
        <w:autoSpaceDE w:val="0"/>
        <w:autoSpaceDN w:val="0"/>
        <w:adjustRightInd w:val="0"/>
        <w:spacing w:line="0" w:lineRule="atLeast"/>
        <w:ind w:left="714" w:hanging="357"/>
        <w:jc w:val="both"/>
        <w:rPr>
          <w:rFonts w:ascii="Arial" w:hAnsi="Arial" w:cs="Arial"/>
          <w:sz w:val="22"/>
          <w:szCs w:val="22"/>
        </w:rPr>
      </w:pPr>
      <w:r w:rsidRPr="008559F4">
        <w:rPr>
          <w:rFonts w:ascii="Arial" w:hAnsi="Arial" w:cs="Arial"/>
          <w:sz w:val="22"/>
          <w:szCs w:val="22"/>
        </w:rPr>
        <w:lastRenderedPageBreak/>
        <w:t>stanovanjski ali drug objekt, ki se opremlja s individualnim kanalizacijskih priključkom mora biti legalno zgrajen, to pomeni, da ima gradbeno dovoljenje, odločbo o legalizaciji,</w:t>
      </w:r>
    </w:p>
    <w:p w14:paraId="0BF4079C" w14:textId="54A0148E" w:rsidR="00696ECD" w:rsidRPr="00E00A3F" w:rsidRDefault="00696ECD" w:rsidP="00E00A3F">
      <w:pPr>
        <w:numPr>
          <w:ilvl w:val="0"/>
          <w:numId w:val="19"/>
        </w:numPr>
        <w:autoSpaceDE w:val="0"/>
        <w:autoSpaceDN w:val="0"/>
        <w:adjustRightInd w:val="0"/>
        <w:spacing w:line="0" w:lineRule="atLeast"/>
        <w:ind w:left="714" w:hanging="357"/>
        <w:jc w:val="both"/>
        <w:rPr>
          <w:rFonts w:ascii="Arial" w:hAnsi="Arial" w:cs="Arial"/>
          <w:sz w:val="22"/>
          <w:szCs w:val="22"/>
        </w:rPr>
      </w:pPr>
      <w:r w:rsidRPr="00696ECD">
        <w:rPr>
          <w:rFonts w:ascii="Arial" w:hAnsi="Arial" w:cs="Arial"/>
          <w:sz w:val="22"/>
          <w:szCs w:val="22"/>
        </w:rPr>
        <w:t>odločbo o objektu daljšega obstoja oziroma gre za objekt, zgrajen pred 31. decembrom 1967</w:t>
      </w:r>
      <w:r w:rsidRPr="00E00A3F">
        <w:rPr>
          <w:rFonts w:ascii="Arial" w:hAnsi="Arial" w:cs="Arial"/>
          <w:sz w:val="22"/>
          <w:szCs w:val="22"/>
        </w:rPr>
        <w:t xml:space="preserve">. </w:t>
      </w:r>
    </w:p>
    <w:p w14:paraId="2B592866" w14:textId="77777777" w:rsidR="00696ECD" w:rsidRDefault="00696ECD" w:rsidP="00696ECD">
      <w:pPr>
        <w:autoSpaceDE w:val="0"/>
        <w:autoSpaceDN w:val="0"/>
        <w:adjustRightInd w:val="0"/>
        <w:spacing w:line="0" w:lineRule="atLeast"/>
        <w:ind w:left="714" w:hanging="357"/>
        <w:jc w:val="both"/>
        <w:rPr>
          <w:rFonts w:ascii="Arial" w:hAnsi="Arial" w:cs="Arial"/>
          <w:b/>
          <w:bCs/>
          <w:sz w:val="22"/>
          <w:szCs w:val="22"/>
        </w:rPr>
      </w:pPr>
    </w:p>
    <w:p w14:paraId="66E7B482" w14:textId="77777777" w:rsidR="00297F13" w:rsidRPr="0031327D" w:rsidRDefault="00297F13" w:rsidP="00696ECD">
      <w:pPr>
        <w:autoSpaceDE w:val="0"/>
        <w:autoSpaceDN w:val="0"/>
        <w:adjustRightInd w:val="0"/>
        <w:spacing w:line="0" w:lineRule="atLeast"/>
        <w:jc w:val="both"/>
        <w:rPr>
          <w:rFonts w:ascii="Arial" w:hAnsi="Arial" w:cs="Arial"/>
          <w:sz w:val="22"/>
          <w:szCs w:val="22"/>
        </w:rPr>
      </w:pPr>
    </w:p>
    <w:p w14:paraId="6204D5FC" w14:textId="77777777" w:rsidR="00297F13" w:rsidRPr="00696ECD" w:rsidRDefault="00297F13" w:rsidP="00696ECD">
      <w:pPr>
        <w:pStyle w:val="Odstavekseznama"/>
        <w:numPr>
          <w:ilvl w:val="0"/>
          <w:numId w:val="17"/>
        </w:numPr>
        <w:autoSpaceDE w:val="0"/>
        <w:autoSpaceDN w:val="0"/>
        <w:adjustRightInd w:val="0"/>
        <w:spacing w:line="0" w:lineRule="atLeast"/>
        <w:rPr>
          <w:rFonts w:ascii="Arial" w:hAnsi="Arial" w:cs="Arial"/>
          <w:sz w:val="22"/>
          <w:szCs w:val="22"/>
        </w:rPr>
      </w:pPr>
      <w:r w:rsidRPr="00696ECD">
        <w:rPr>
          <w:rFonts w:ascii="Arial" w:hAnsi="Arial" w:cs="Arial"/>
          <w:sz w:val="22"/>
          <w:szCs w:val="22"/>
        </w:rPr>
        <w:t>Delež sofinanciranja:</w:t>
      </w:r>
    </w:p>
    <w:p w14:paraId="6E9220ED" w14:textId="77777777" w:rsidR="00297F13" w:rsidRPr="006A5217" w:rsidRDefault="00297F13" w:rsidP="00297F13">
      <w:pPr>
        <w:autoSpaceDE w:val="0"/>
        <w:autoSpaceDN w:val="0"/>
        <w:adjustRightInd w:val="0"/>
        <w:spacing w:line="0" w:lineRule="atLeast"/>
        <w:rPr>
          <w:rFonts w:ascii="Arial" w:hAnsi="Arial" w:cs="Arial"/>
          <w:sz w:val="22"/>
          <w:szCs w:val="22"/>
        </w:rPr>
      </w:pPr>
    </w:p>
    <w:p w14:paraId="77061204" w14:textId="3149D535" w:rsidR="00297F13" w:rsidRDefault="00297F13" w:rsidP="00297F13">
      <w:pPr>
        <w:pStyle w:val="Pa3"/>
        <w:jc w:val="both"/>
        <w:rPr>
          <w:rFonts w:cs="Arial"/>
          <w:color w:val="000000"/>
          <w:sz w:val="22"/>
          <w:szCs w:val="22"/>
        </w:rPr>
      </w:pPr>
      <w:r>
        <w:rPr>
          <w:rFonts w:cs="Arial"/>
          <w:sz w:val="22"/>
          <w:szCs w:val="22"/>
        </w:rPr>
        <w:t xml:space="preserve">Višino sofinanciranja določa </w:t>
      </w:r>
      <w:r w:rsidR="00696ECD">
        <w:rPr>
          <w:rFonts w:cs="Arial"/>
          <w:sz w:val="22"/>
          <w:szCs w:val="22"/>
        </w:rPr>
        <w:t>4</w:t>
      </w:r>
      <w:r w:rsidRPr="006A5217">
        <w:rPr>
          <w:rFonts w:cs="Arial"/>
          <w:sz w:val="22"/>
          <w:szCs w:val="22"/>
        </w:rPr>
        <w:t xml:space="preserve">. člen </w:t>
      </w:r>
      <w:r w:rsidRPr="00C94DB7">
        <w:rPr>
          <w:rFonts w:cs="Arial"/>
          <w:sz w:val="22"/>
          <w:szCs w:val="22"/>
        </w:rPr>
        <w:t>Pravilnik</w:t>
      </w:r>
      <w:r>
        <w:rPr>
          <w:rFonts w:cs="Arial"/>
          <w:sz w:val="22"/>
          <w:szCs w:val="22"/>
        </w:rPr>
        <w:t>a</w:t>
      </w:r>
      <w:r w:rsidRPr="00C94DB7">
        <w:rPr>
          <w:rFonts w:cs="Arial"/>
          <w:sz w:val="22"/>
          <w:szCs w:val="22"/>
        </w:rPr>
        <w:t xml:space="preserve"> o dodelitvi nepovratnih finančnih sredstev za izvedbo individualnih kanalizacijskih priključkov na javno kanalizacijo v Občini Semič (Ur</w:t>
      </w:r>
      <w:r w:rsidR="00696ECD">
        <w:rPr>
          <w:rFonts w:cs="Arial"/>
          <w:sz w:val="22"/>
          <w:szCs w:val="22"/>
        </w:rPr>
        <w:t xml:space="preserve">adni list </w:t>
      </w:r>
      <w:r w:rsidRPr="00C94DB7">
        <w:rPr>
          <w:rFonts w:cs="Arial"/>
          <w:sz w:val="22"/>
          <w:szCs w:val="22"/>
        </w:rPr>
        <w:t>RS</w:t>
      </w:r>
      <w:r w:rsidR="00696ECD">
        <w:rPr>
          <w:rFonts w:cs="Arial"/>
          <w:sz w:val="22"/>
          <w:szCs w:val="22"/>
        </w:rPr>
        <w:t>,</w:t>
      </w:r>
      <w:r w:rsidRPr="00C94DB7">
        <w:rPr>
          <w:rFonts w:cs="Arial"/>
          <w:sz w:val="22"/>
          <w:szCs w:val="22"/>
        </w:rPr>
        <w:t xml:space="preserve"> št. </w:t>
      </w:r>
      <w:r w:rsidR="00954260">
        <w:rPr>
          <w:rFonts w:cs="Arial"/>
          <w:sz w:val="22"/>
          <w:szCs w:val="22"/>
        </w:rPr>
        <w:t>41/25</w:t>
      </w:r>
      <w:r w:rsidRPr="00C94DB7">
        <w:rPr>
          <w:rFonts w:cs="Arial"/>
          <w:sz w:val="22"/>
          <w:szCs w:val="22"/>
        </w:rPr>
        <w:t>)</w:t>
      </w:r>
      <w:r>
        <w:rPr>
          <w:rFonts w:cs="Arial"/>
          <w:sz w:val="22"/>
          <w:szCs w:val="22"/>
        </w:rPr>
        <w:t>, in sicer</w:t>
      </w:r>
      <w:r w:rsidRPr="006A5217">
        <w:rPr>
          <w:rFonts w:cs="Arial"/>
          <w:color w:val="000000"/>
          <w:sz w:val="22"/>
          <w:szCs w:val="22"/>
        </w:rPr>
        <w:t>:</w:t>
      </w:r>
    </w:p>
    <w:p w14:paraId="070E2F9F" w14:textId="77777777" w:rsidR="00EE01C8" w:rsidRPr="00EE01C8" w:rsidRDefault="00EE01C8" w:rsidP="00EE01C8"/>
    <w:p w14:paraId="4DCCD8F4" w14:textId="53C87EFA" w:rsidR="00297F13" w:rsidRPr="002B323D" w:rsidRDefault="00297F13" w:rsidP="002B323D">
      <w:pPr>
        <w:pStyle w:val="Odstavekseznama"/>
        <w:numPr>
          <w:ilvl w:val="0"/>
          <w:numId w:val="22"/>
        </w:numPr>
        <w:autoSpaceDE w:val="0"/>
        <w:autoSpaceDN w:val="0"/>
        <w:adjustRightInd w:val="0"/>
        <w:ind w:left="720"/>
        <w:jc w:val="both"/>
        <w:rPr>
          <w:rFonts w:ascii="Arial" w:hAnsi="Arial" w:cs="Arial"/>
          <w:sz w:val="22"/>
          <w:szCs w:val="22"/>
        </w:rPr>
      </w:pPr>
      <w:r w:rsidRPr="002B323D">
        <w:rPr>
          <w:rFonts w:ascii="Arial" w:hAnsi="Arial" w:cs="Arial"/>
          <w:sz w:val="22"/>
          <w:szCs w:val="22"/>
        </w:rPr>
        <w:t>Predmet sofinanciranja so hišni priključki, katerih upravičeni stroški presegajo 1.</w:t>
      </w:r>
      <w:r w:rsidR="002B323D" w:rsidRPr="002B323D">
        <w:rPr>
          <w:rFonts w:ascii="Arial" w:hAnsi="Arial" w:cs="Arial"/>
          <w:sz w:val="22"/>
          <w:szCs w:val="22"/>
        </w:rPr>
        <w:t>2</w:t>
      </w:r>
      <w:r w:rsidRPr="002B323D">
        <w:rPr>
          <w:rFonts w:ascii="Arial" w:hAnsi="Arial" w:cs="Arial"/>
          <w:sz w:val="22"/>
          <w:szCs w:val="22"/>
        </w:rPr>
        <w:t>00,00 EUR.</w:t>
      </w:r>
    </w:p>
    <w:p w14:paraId="46ABF164" w14:textId="424B53C0" w:rsidR="00297F13" w:rsidRPr="002B323D" w:rsidRDefault="00297F13" w:rsidP="002B323D">
      <w:pPr>
        <w:pStyle w:val="Odstavekseznama"/>
        <w:numPr>
          <w:ilvl w:val="0"/>
          <w:numId w:val="21"/>
        </w:numPr>
        <w:autoSpaceDE w:val="0"/>
        <w:autoSpaceDN w:val="0"/>
        <w:adjustRightInd w:val="0"/>
        <w:ind w:left="720"/>
        <w:jc w:val="both"/>
        <w:rPr>
          <w:rFonts w:ascii="Arial" w:hAnsi="Arial" w:cs="Arial"/>
          <w:sz w:val="22"/>
          <w:szCs w:val="22"/>
        </w:rPr>
      </w:pPr>
      <w:r w:rsidRPr="002B323D">
        <w:rPr>
          <w:rFonts w:ascii="Arial" w:hAnsi="Arial" w:cs="Arial"/>
          <w:sz w:val="22"/>
          <w:szCs w:val="22"/>
        </w:rPr>
        <w:t>Razlika upravičenih stroškov nad 1.</w:t>
      </w:r>
      <w:r w:rsidR="002B323D" w:rsidRPr="002B323D">
        <w:rPr>
          <w:rFonts w:ascii="Arial" w:hAnsi="Arial" w:cs="Arial"/>
          <w:sz w:val="22"/>
          <w:szCs w:val="22"/>
        </w:rPr>
        <w:t>2</w:t>
      </w:r>
      <w:r w:rsidRPr="002B323D">
        <w:rPr>
          <w:rFonts w:ascii="Arial" w:hAnsi="Arial" w:cs="Arial"/>
          <w:sz w:val="22"/>
          <w:szCs w:val="22"/>
        </w:rPr>
        <w:t>00,00 EUR se sofinancira v deležu 80 %.</w:t>
      </w:r>
    </w:p>
    <w:p w14:paraId="4D58609E" w14:textId="49775488" w:rsidR="00297F13" w:rsidRPr="002B323D" w:rsidRDefault="00297F13" w:rsidP="002B323D">
      <w:pPr>
        <w:pStyle w:val="Odstavekseznama"/>
        <w:numPr>
          <w:ilvl w:val="0"/>
          <w:numId w:val="20"/>
        </w:numPr>
        <w:autoSpaceDE w:val="0"/>
        <w:autoSpaceDN w:val="0"/>
        <w:adjustRightInd w:val="0"/>
        <w:ind w:left="720"/>
        <w:jc w:val="both"/>
        <w:rPr>
          <w:rFonts w:ascii="Arial" w:hAnsi="Arial" w:cs="Arial"/>
          <w:sz w:val="22"/>
          <w:szCs w:val="22"/>
        </w:rPr>
      </w:pPr>
      <w:r w:rsidRPr="002B323D">
        <w:rPr>
          <w:rFonts w:ascii="Arial" w:hAnsi="Arial" w:cs="Arial"/>
          <w:sz w:val="22"/>
          <w:szCs w:val="22"/>
        </w:rPr>
        <w:t xml:space="preserve">Sofinancira se največ </w:t>
      </w:r>
      <w:r w:rsidR="002B323D" w:rsidRPr="002B323D">
        <w:rPr>
          <w:rFonts w:ascii="Arial" w:hAnsi="Arial" w:cs="Arial"/>
          <w:sz w:val="22"/>
          <w:szCs w:val="22"/>
        </w:rPr>
        <w:t>30</w:t>
      </w:r>
      <w:r w:rsidRPr="002B323D">
        <w:rPr>
          <w:rFonts w:ascii="Arial" w:hAnsi="Arial" w:cs="Arial"/>
          <w:sz w:val="22"/>
          <w:szCs w:val="22"/>
        </w:rPr>
        <w:t xml:space="preserve"> EUR/m1 izvedenega kanala.</w:t>
      </w:r>
    </w:p>
    <w:p w14:paraId="527F7EB0" w14:textId="77777777" w:rsidR="00297F13" w:rsidRPr="0031327D" w:rsidRDefault="00297F13" w:rsidP="00297F13">
      <w:pPr>
        <w:autoSpaceDE w:val="0"/>
        <w:autoSpaceDN w:val="0"/>
        <w:adjustRightInd w:val="0"/>
        <w:ind w:left="360"/>
        <w:jc w:val="both"/>
        <w:rPr>
          <w:rFonts w:ascii="Arial" w:hAnsi="Arial" w:cs="Arial"/>
          <w:sz w:val="22"/>
          <w:szCs w:val="22"/>
        </w:rPr>
      </w:pPr>
    </w:p>
    <w:p w14:paraId="002C185B" w14:textId="77777777" w:rsidR="00297F13" w:rsidRDefault="00297F13" w:rsidP="00297F13">
      <w:pPr>
        <w:autoSpaceDE w:val="0"/>
        <w:autoSpaceDN w:val="0"/>
        <w:adjustRightInd w:val="0"/>
        <w:jc w:val="both"/>
        <w:rPr>
          <w:rFonts w:ascii="Arial" w:hAnsi="Arial" w:cs="Arial"/>
          <w:sz w:val="22"/>
          <w:szCs w:val="22"/>
        </w:rPr>
      </w:pPr>
      <w:r w:rsidRPr="0031327D">
        <w:rPr>
          <w:rFonts w:ascii="Arial" w:hAnsi="Arial" w:cs="Arial"/>
          <w:sz w:val="22"/>
          <w:szCs w:val="22"/>
        </w:rPr>
        <w:t>Upravičeni stroški zajemajo materialne stroške (cevi, jaški, spojke...) po primerljivih cenah gradbenih proizvodov na trgu in stroške storitev (priključitev na javni kanalizacijski kanal – gospodarska javna služba, strojna, montažna dela, zemeljska dela). Predmet sofinanciranja je kanalizacijski priključek od revizijskega jaška pri objektu upravičenca, do priključka na javni kanal.</w:t>
      </w:r>
    </w:p>
    <w:p w14:paraId="76E6F742" w14:textId="77777777" w:rsidR="00297F13" w:rsidRPr="0031327D" w:rsidRDefault="00297F13" w:rsidP="00297F13">
      <w:pPr>
        <w:autoSpaceDE w:val="0"/>
        <w:autoSpaceDN w:val="0"/>
        <w:adjustRightInd w:val="0"/>
        <w:jc w:val="both"/>
        <w:rPr>
          <w:rFonts w:ascii="Arial" w:hAnsi="Arial" w:cs="Arial"/>
          <w:sz w:val="22"/>
          <w:szCs w:val="22"/>
        </w:rPr>
      </w:pPr>
    </w:p>
    <w:p w14:paraId="15A88362" w14:textId="77777777" w:rsidR="00297F13" w:rsidRPr="0031327D" w:rsidRDefault="00297F13" w:rsidP="00297F13">
      <w:pPr>
        <w:autoSpaceDE w:val="0"/>
        <w:autoSpaceDN w:val="0"/>
        <w:adjustRightInd w:val="0"/>
        <w:spacing w:line="0" w:lineRule="atLeast"/>
        <w:rPr>
          <w:rFonts w:ascii="Arial" w:hAnsi="Arial" w:cs="Arial"/>
          <w:b/>
          <w:bCs/>
          <w:sz w:val="22"/>
          <w:szCs w:val="22"/>
        </w:rPr>
      </w:pPr>
      <w:r w:rsidRPr="0031327D">
        <w:rPr>
          <w:rFonts w:ascii="Arial" w:hAnsi="Arial" w:cs="Arial"/>
          <w:b/>
          <w:bCs/>
          <w:sz w:val="22"/>
          <w:szCs w:val="22"/>
        </w:rPr>
        <w:t>III. VIŠINA SREDSTEV</w:t>
      </w:r>
    </w:p>
    <w:p w14:paraId="7CC5095C" w14:textId="77777777" w:rsidR="00297F13" w:rsidRPr="0031327D" w:rsidRDefault="00297F13" w:rsidP="00297F13">
      <w:pPr>
        <w:autoSpaceDE w:val="0"/>
        <w:autoSpaceDN w:val="0"/>
        <w:adjustRightInd w:val="0"/>
        <w:spacing w:line="0" w:lineRule="atLeast"/>
        <w:rPr>
          <w:rFonts w:ascii="Arial" w:hAnsi="Arial" w:cs="Arial"/>
          <w:b/>
          <w:bCs/>
          <w:sz w:val="22"/>
          <w:szCs w:val="22"/>
        </w:rPr>
      </w:pPr>
    </w:p>
    <w:p w14:paraId="2E05088E" w14:textId="7598C7C8" w:rsidR="00297F13" w:rsidRDefault="00297F13" w:rsidP="00297F13">
      <w:pPr>
        <w:autoSpaceDE w:val="0"/>
        <w:autoSpaceDN w:val="0"/>
        <w:adjustRightInd w:val="0"/>
        <w:spacing w:line="0" w:lineRule="atLeast"/>
        <w:jc w:val="both"/>
        <w:rPr>
          <w:rFonts w:ascii="Arial" w:hAnsi="Arial" w:cs="Arial"/>
          <w:sz w:val="22"/>
          <w:szCs w:val="22"/>
        </w:rPr>
      </w:pPr>
      <w:r w:rsidRPr="006A5217">
        <w:rPr>
          <w:rFonts w:ascii="Arial" w:hAnsi="Arial" w:cs="Arial"/>
          <w:sz w:val="22"/>
          <w:szCs w:val="22"/>
        </w:rPr>
        <w:t>Sredstva so zagotovljena v proračunu Občine Semič za leto 20</w:t>
      </w:r>
      <w:r>
        <w:rPr>
          <w:rFonts w:ascii="Arial" w:hAnsi="Arial" w:cs="Arial"/>
          <w:sz w:val="22"/>
          <w:szCs w:val="22"/>
        </w:rPr>
        <w:t>2</w:t>
      </w:r>
      <w:r w:rsidR="002B323D">
        <w:rPr>
          <w:rFonts w:ascii="Arial" w:hAnsi="Arial" w:cs="Arial"/>
          <w:sz w:val="22"/>
          <w:szCs w:val="22"/>
        </w:rPr>
        <w:t>5</w:t>
      </w:r>
      <w:r w:rsidRPr="006A5217">
        <w:rPr>
          <w:rFonts w:ascii="Arial" w:hAnsi="Arial" w:cs="Arial"/>
          <w:sz w:val="22"/>
          <w:szCs w:val="22"/>
        </w:rPr>
        <w:t xml:space="preserve">, pod proračunsko postavko </w:t>
      </w:r>
      <w:r w:rsidRPr="009C23CA">
        <w:rPr>
          <w:rFonts w:ascii="Arial" w:hAnsi="Arial" w:cs="Arial"/>
          <w:sz w:val="22"/>
          <w:szCs w:val="22"/>
        </w:rPr>
        <w:t xml:space="preserve">43140002/3167 - Investicijski transferi posameznikom in zasebnikom - subvencioniranje </w:t>
      </w:r>
      <w:r w:rsidRPr="005E3176">
        <w:rPr>
          <w:rFonts w:ascii="Arial" w:hAnsi="Arial" w:cs="Arial"/>
          <w:sz w:val="22"/>
          <w:szCs w:val="22"/>
        </w:rPr>
        <w:t xml:space="preserve">izgradnje kanalizacijskih priključkov, v višini </w:t>
      </w:r>
      <w:r>
        <w:rPr>
          <w:rFonts w:ascii="Arial" w:hAnsi="Arial" w:cs="Arial"/>
          <w:sz w:val="22"/>
          <w:szCs w:val="22"/>
        </w:rPr>
        <w:t>3</w:t>
      </w:r>
      <w:r w:rsidRPr="005E3176">
        <w:rPr>
          <w:rFonts w:ascii="Arial" w:hAnsi="Arial" w:cs="Arial"/>
          <w:sz w:val="22"/>
          <w:szCs w:val="22"/>
        </w:rPr>
        <w:t>.000,00 EUR.</w:t>
      </w:r>
    </w:p>
    <w:p w14:paraId="2E4130C4" w14:textId="77777777" w:rsidR="002B323D" w:rsidRDefault="002B323D" w:rsidP="00297F13">
      <w:pPr>
        <w:autoSpaceDE w:val="0"/>
        <w:autoSpaceDN w:val="0"/>
        <w:adjustRightInd w:val="0"/>
        <w:spacing w:line="0" w:lineRule="atLeast"/>
        <w:jc w:val="both"/>
        <w:rPr>
          <w:rFonts w:ascii="Arial" w:hAnsi="Arial" w:cs="Arial"/>
          <w:sz w:val="22"/>
          <w:szCs w:val="22"/>
        </w:rPr>
      </w:pPr>
    </w:p>
    <w:p w14:paraId="0F9AC508" w14:textId="77777777" w:rsidR="002B323D" w:rsidRPr="008822D5" w:rsidRDefault="002B323D" w:rsidP="002B323D">
      <w:pPr>
        <w:jc w:val="both"/>
        <w:rPr>
          <w:rFonts w:ascii="Arial" w:hAnsi="Arial" w:cs="Arial"/>
          <w:sz w:val="22"/>
          <w:szCs w:val="22"/>
        </w:rPr>
      </w:pPr>
      <w:r w:rsidRPr="008822D5">
        <w:rPr>
          <w:rFonts w:ascii="Arial" w:hAnsi="Arial" w:cs="Arial"/>
          <w:sz w:val="22"/>
          <w:szCs w:val="22"/>
        </w:rPr>
        <w:t>Upravičencem, ki so podali popolno vlogo in se jim zaradi porabe razpoložljivih sredstev v tekočem proračunskem letu s sklepom dodeljena sredstva ne more izplačati, se jim le-ta izplačajo po sprejetju proračuna za naslednje leto. Občina mora v proračunu, poleg za javni razpis predvidenih sredstev za tekoče leto, zagotoviti še dodeljena, vendar neizplačana sredstva iz predhodnega proračunskega obdobja.</w:t>
      </w:r>
    </w:p>
    <w:p w14:paraId="0EFAF816" w14:textId="77777777" w:rsidR="00297F13" w:rsidRDefault="00297F13" w:rsidP="00297F13">
      <w:pPr>
        <w:autoSpaceDE w:val="0"/>
        <w:autoSpaceDN w:val="0"/>
        <w:adjustRightInd w:val="0"/>
        <w:spacing w:line="0" w:lineRule="atLeast"/>
        <w:jc w:val="both"/>
        <w:rPr>
          <w:rFonts w:ascii="Arial" w:hAnsi="Arial" w:cs="Arial"/>
          <w:color w:val="FF0000"/>
          <w:sz w:val="22"/>
          <w:szCs w:val="22"/>
        </w:rPr>
      </w:pPr>
    </w:p>
    <w:p w14:paraId="4D0C1AD7" w14:textId="77777777" w:rsidR="00297F13" w:rsidRPr="006A5217" w:rsidRDefault="00297F13" w:rsidP="00297F13">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IV. UPRAVIČENI STROŠKI</w:t>
      </w:r>
    </w:p>
    <w:p w14:paraId="646E8272" w14:textId="77777777" w:rsidR="00297F13" w:rsidRPr="006A5217" w:rsidRDefault="00297F13" w:rsidP="00297F13">
      <w:pPr>
        <w:autoSpaceDE w:val="0"/>
        <w:autoSpaceDN w:val="0"/>
        <w:adjustRightInd w:val="0"/>
        <w:spacing w:line="0" w:lineRule="atLeast"/>
        <w:rPr>
          <w:rFonts w:ascii="Arial" w:hAnsi="Arial" w:cs="Arial"/>
          <w:b/>
          <w:bCs/>
          <w:sz w:val="22"/>
          <w:szCs w:val="22"/>
        </w:rPr>
      </w:pPr>
    </w:p>
    <w:p w14:paraId="7E8F2F2B" w14:textId="4272FA80" w:rsidR="00297F13" w:rsidRPr="006A5217" w:rsidRDefault="00297F13" w:rsidP="00297F13">
      <w:pPr>
        <w:autoSpaceDE w:val="0"/>
        <w:autoSpaceDN w:val="0"/>
        <w:adjustRightInd w:val="0"/>
        <w:spacing w:line="0" w:lineRule="atLeast"/>
        <w:jc w:val="both"/>
        <w:rPr>
          <w:rFonts w:ascii="Arial" w:hAnsi="Arial" w:cs="Arial"/>
          <w:sz w:val="22"/>
          <w:szCs w:val="22"/>
        </w:rPr>
      </w:pPr>
      <w:r w:rsidRPr="00760C81">
        <w:rPr>
          <w:rFonts w:ascii="Arial" w:hAnsi="Arial" w:cs="Arial"/>
          <w:sz w:val="22"/>
          <w:szCs w:val="22"/>
        </w:rPr>
        <w:t xml:space="preserve">Upravičeni stroški so stroški, ki so nastali od </w:t>
      </w:r>
      <w:r w:rsidR="00760C81" w:rsidRPr="00760C81">
        <w:rPr>
          <w:rFonts w:ascii="Arial" w:hAnsi="Arial" w:cs="Arial"/>
          <w:sz w:val="22"/>
          <w:szCs w:val="22"/>
        </w:rPr>
        <w:t>5</w:t>
      </w:r>
      <w:r w:rsidR="003576A1" w:rsidRPr="00760C81">
        <w:rPr>
          <w:rFonts w:ascii="Arial" w:hAnsi="Arial" w:cs="Arial"/>
          <w:sz w:val="22"/>
          <w:szCs w:val="22"/>
        </w:rPr>
        <w:t>. 10. 202</w:t>
      </w:r>
      <w:r w:rsidR="00760C81" w:rsidRPr="00760C81">
        <w:rPr>
          <w:rFonts w:ascii="Arial" w:hAnsi="Arial" w:cs="Arial"/>
          <w:sz w:val="22"/>
          <w:szCs w:val="22"/>
        </w:rPr>
        <w:t>4</w:t>
      </w:r>
      <w:r w:rsidRPr="00760C81">
        <w:rPr>
          <w:rFonts w:ascii="Arial" w:hAnsi="Arial" w:cs="Arial"/>
          <w:sz w:val="22"/>
          <w:szCs w:val="22"/>
        </w:rPr>
        <w:t xml:space="preserve"> do</w:t>
      </w:r>
      <w:r w:rsidRPr="006A5217">
        <w:rPr>
          <w:rFonts w:ascii="Arial" w:hAnsi="Arial" w:cs="Arial"/>
          <w:sz w:val="22"/>
          <w:szCs w:val="22"/>
        </w:rPr>
        <w:t xml:space="preserve"> oddaje vlog in se jih izkazuje s kopijami plačanih računov oz. potrdilih o plačilih nabave materiala in izvedenih delih.</w:t>
      </w:r>
    </w:p>
    <w:p w14:paraId="56118A11" w14:textId="77777777" w:rsidR="00297F13" w:rsidRPr="006A5217" w:rsidRDefault="00297F13" w:rsidP="00297F13">
      <w:pPr>
        <w:autoSpaceDE w:val="0"/>
        <w:autoSpaceDN w:val="0"/>
        <w:adjustRightInd w:val="0"/>
        <w:spacing w:line="0" w:lineRule="atLeast"/>
        <w:jc w:val="both"/>
        <w:rPr>
          <w:rFonts w:ascii="Arial" w:hAnsi="Arial" w:cs="Arial"/>
          <w:sz w:val="22"/>
          <w:szCs w:val="22"/>
        </w:rPr>
      </w:pPr>
    </w:p>
    <w:p w14:paraId="79EA9B58" w14:textId="27F3A6A7" w:rsidR="00297F13" w:rsidRPr="00EA0AE5" w:rsidRDefault="00297F13" w:rsidP="00297F13">
      <w:pPr>
        <w:autoSpaceDE w:val="0"/>
        <w:autoSpaceDN w:val="0"/>
        <w:adjustRightInd w:val="0"/>
        <w:spacing w:line="0" w:lineRule="atLeast"/>
        <w:jc w:val="both"/>
        <w:rPr>
          <w:rFonts w:ascii="Arial" w:hAnsi="Arial" w:cs="Arial"/>
          <w:sz w:val="22"/>
          <w:szCs w:val="22"/>
        </w:rPr>
      </w:pPr>
      <w:r w:rsidRPr="00EA0AE5">
        <w:rPr>
          <w:rFonts w:ascii="Arial" w:hAnsi="Arial" w:cs="Arial"/>
          <w:sz w:val="22"/>
          <w:szCs w:val="22"/>
        </w:rPr>
        <w:t xml:space="preserve">Sofinancirajo se upravičeni stroški za objekt z veljavnim gradbenim dovoljenjem </w:t>
      </w:r>
      <w:r>
        <w:rPr>
          <w:rFonts w:ascii="Arial" w:hAnsi="Arial" w:cs="Arial"/>
          <w:sz w:val="22"/>
          <w:szCs w:val="22"/>
        </w:rPr>
        <w:t>oz. dokazilom</w:t>
      </w:r>
      <w:r w:rsidRPr="003C7DF9">
        <w:rPr>
          <w:rFonts w:ascii="Arial" w:hAnsi="Arial" w:cs="Arial"/>
          <w:sz w:val="22"/>
          <w:szCs w:val="22"/>
        </w:rPr>
        <w:t xml:space="preserve"> o legalnosti gradnje objekta</w:t>
      </w:r>
      <w:r w:rsidRPr="00EA0AE5">
        <w:rPr>
          <w:rFonts w:ascii="Arial" w:hAnsi="Arial" w:cs="Arial"/>
          <w:sz w:val="22"/>
          <w:szCs w:val="22"/>
        </w:rPr>
        <w:t xml:space="preserve">. </w:t>
      </w:r>
    </w:p>
    <w:p w14:paraId="385671C2" w14:textId="77777777" w:rsidR="00297F13" w:rsidRPr="006A5217" w:rsidRDefault="00297F13" w:rsidP="00297F13">
      <w:pPr>
        <w:autoSpaceDE w:val="0"/>
        <w:autoSpaceDN w:val="0"/>
        <w:adjustRightInd w:val="0"/>
        <w:spacing w:line="0" w:lineRule="atLeast"/>
        <w:rPr>
          <w:rFonts w:ascii="Arial" w:hAnsi="Arial" w:cs="Arial"/>
          <w:sz w:val="22"/>
          <w:szCs w:val="22"/>
        </w:rPr>
      </w:pPr>
    </w:p>
    <w:p w14:paraId="675703CE" w14:textId="0EE262B5" w:rsidR="00297F13" w:rsidRPr="003A6287" w:rsidRDefault="00297F13" w:rsidP="00297F13">
      <w:pPr>
        <w:autoSpaceDE w:val="0"/>
        <w:autoSpaceDN w:val="0"/>
        <w:adjustRightInd w:val="0"/>
        <w:spacing w:line="0" w:lineRule="atLeast"/>
        <w:rPr>
          <w:rFonts w:ascii="Arial" w:hAnsi="Arial" w:cs="Arial"/>
          <w:sz w:val="22"/>
          <w:szCs w:val="22"/>
        </w:rPr>
      </w:pPr>
      <w:r w:rsidRPr="003A6287">
        <w:rPr>
          <w:rFonts w:ascii="Arial" w:hAnsi="Arial" w:cs="Arial"/>
          <w:sz w:val="22"/>
          <w:szCs w:val="22"/>
        </w:rPr>
        <w:t>Naložba mora biti zaključena pred vložitvijo vloge.</w:t>
      </w:r>
    </w:p>
    <w:p w14:paraId="1039D7FF" w14:textId="77777777" w:rsidR="00297F13" w:rsidRPr="006A5217" w:rsidRDefault="00297F13" w:rsidP="00297F13">
      <w:pPr>
        <w:autoSpaceDE w:val="0"/>
        <w:autoSpaceDN w:val="0"/>
        <w:adjustRightInd w:val="0"/>
        <w:spacing w:line="0" w:lineRule="atLeast"/>
        <w:rPr>
          <w:rFonts w:ascii="Arial" w:hAnsi="Arial" w:cs="Arial"/>
          <w:b/>
          <w:bCs/>
          <w:sz w:val="22"/>
          <w:szCs w:val="22"/>
        </w:rPr>
      </w:pPr>
    </w:p>
    <w:p w14:paraId="1620032B" w14:textId="77777777" w:rsidR="00297F13" w:rsidRPr="006A5217" w:rsidRDefault="00297F13" w:rsidP="00297F13">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V. VSEBINA VLOGE</w:t>
      </w:r>
    </w:p>
    <w:p w14:paraId="65263E91" w14:textId="77777777" w:rsidR="00297F13" w:rsidRPr="006A5217" w:rsidRDefault="00297F13" w:rsidP="00297F13">
      <w:pPr>
        <w:autoSpaceDE w:val="0"/>
        <w:autoSpaceDN w:val="0"/>
        <w:adjustRightInd w:val="0"/>
        <w:spacing w:line="0" w:lineRule="atLeast"/>
        <w:jc w:val="both"/>
        <w:rPr>
          <w:rFonts w:ascii="Arial" w:hAnsi="Arial" w:cs="Arial"/>
          <w:sz w:val="22"/>
          <w:szCs w:val="22"/>
        </w:rPr>
      </w:pPr>
    </w:p>
    <w:p w14:paraId="073B387D" w14:textId="77777777" w:rsidR="00297F13" w:rsidRPr="006A5217" w:rsidRDefault="00297F13" w:rsidP="00297F13">
      <w:pPr>
        <w:autoSpaceDE w:val="0"/>
        <w:autoSpaceDN w:val="0"/>
        <w:adjustRightInd w:val="0"/>
        <w:spacing w:line="0" w:lineRule="atLeast"/>
        <w:jc w:val="both"/>
        <w:rPr>
          <w:rFonts w:ascii="Arial" w:hAnsi="Arial" w:cs="Arial"/>
          <w:sz w:val="22"/>
          <w:szCs w:val="22"/>
        </w:rPr>
      </w:pPr>
      <w:r w:rsidRPr="006A5217">
        <w:rPr>
          <w:rFonts w:ascii="Arial" w:hAnsi="Arial" w:cs="Arial"/>
          <w:sz w:val="22"/>
          <w:szCs w:val="22"/>
        </w:rPr>
        <w:t xml:space="preserve">Upravičenec mora vložiti popolno vlogo z vsemi zahtevanimi obrazci in prilogami. </w:t>
      </w:r>
    </w:p>
    <w:p w14:paraId="5E7C1738" w14:textId="77777777" w:rsidR="00972E28" w:rsidRDefault="00972E28" w:rsidP="00297F13">
      <w:pPr>
        <w:jc w:val="both"/>
        <w:rPr>
          <w:rFonts w:ascii="Arial" w:hAnsi="Arial" w:cs="Arial"/>
          <w:sz w:val="22"/>
          <w:szCs w:val="22"/>
        </w:rPr>
      </w:pPr>
    </w:p>
    <w:p w14:paraId="505146C7" w14:textId="60C74076" w:rsidR="00297F13" w:rsidRDefault="00972E28" w:rsidP="00297F13">
      <w:pPr>
        <w:jc w:val="both"/>
        <w:rPr>
          <w:rFonts w:ascii="Arial" w:hAnsi="Arial" w:cs="Arial"/>
          <w:sz w:val="22"/>
          <w:szCs w:val="22"/>
        </w:rPr>
      </w:pPr>
      <w:r>
        <w:rPr>
          <w:rFonts w:ascii="Arial" w:hAnsi="Arial" w:cs="Arial"/>
          <w:sz w:val="22"/>
          <w:szCs w:val="22"/>
        </w:rPr>
        <w:t>Besedilo javnega razpisa in r</w:t>
      </w:r>
      <w:r w:rsidR="00297F13" w:rsidRPr="00001EB0">
        <w:rPr>
          <w:rFonts w:ascii="Arial" w:hAnsi="Arial" w:cs="Arial"/>
          <w:sz w:val="22"/>
          <w:szCs w:val="22"/>
        </w:rPr>
        <w:t xml:space="preserve">azpisna dokumentacija </w:t>
      </w:r>
      <w:r w:rsidRPr="007E06AA">
        <w:rPr>
          <w:rFonts w:ascii="Arial" w:hAnsi="Arial" w:cs="Arial"/>
          <w:sz w:val="22"/>
          <w:szCs w:val="22"/>
        </w:rPr>
        <w:t>sta</w:t>
      </w:r>
      <w:r w:rsidR="00297F13" w:rsidRPr="007E06AA">
        <w:rPr>
          <w:rFonts w:ascii="Arial" w:hAnsi="Arial" w:cs="Arial"/>
          <w:sz w:val="22"/>
          <w:szCs w:val="22"/>
        </w:rPr>
        <w:t xml:space="preserve"> od </w:t>
      </w:r>
      <w:r w:rsidR="007E06AA" w:rsidRPr="007E06AA">
        <w:rPr>
          <w:rFonts w:ascii="Arial" w:hAnsi="Arial" w:cs="Arial"/>
          <w:sz w:val="22"/>
          <w:szCs w:val="22"/>
        </w:rPr>
        <w:t>1</w:t>
      </w:r>
      <w:r w:rsidR="00797798">
        <w:rPr>
          <w:rFonts w:ascii="Arial" w:hAnsi="Arial" w:cs="Arial"/>
          <w:sz w:val="22"/>
          <w:szCs w:val="22"/>
        </w:rPr>
        <w:t>1</w:t>
      </w:r>
      <w:r w:rsidR="00297F13" w:rsidRPr="007E06AA">
        <w:rPr>
          <w:rFonts w:ascii="Arial" w:hAnsi="Arial" w:cs="Arial"/>
          <w:sz w:val="22"/>
          <w:szCs w:val="22"/>
        </w:rPr>
        <w:t xml:space="preserve">. </w:t>
      </w:r>
      <w:r w:rsidR="007E06AA" w:rsidRPr="007E06AA">
        <w:rPr>
          <w:rFonts w:ascii="Arial" w:hAnsi="Arial" w:cs="Arial"/>
          <w:sz w:val="22"/>
          <w:szCs w:val="22"/>
        </w:rPr>
        <w:t>6</w:t>
      </w:r>
      <w:r w:rsidR="00297F13" w:rsidRPr="007E06AA">
        <w:rPr>
          <w:rFonts w:ascii="Arial" w:hAnsi="Arial" w:cs="Arial"/>
          <w:sz w:val="22"/>
          <w:szCs w:val="22"/>
        </w:rPr>
        <w:t>. 202</w:t>
      </w:r>
      <w:r w:rsidR="007E06AA" w:rsidRPr="007E06AA">
        <w:rPr>
          <w:rFonts w:ascii="Arial" w:hAnsi="Arial" w:cs="Arial"/>
          <w:sz w:val="22"/>
          <w:szCs w:val="22"/>
        </w:rPr>
        <w:t>5</w:t>
      </w:r>
      <w:r w:rsidR="00297F13" w:rsidRPr="00001EB0">
        <w:rPr>
          <w:rFonts w:ascii="Arial" w:hAnsi="Arial" w:cs="Arial"/>
          <w:sz w:val="22"/>
          <w:szCs w:val="22"/>
        </w:rPr>
        <w:t xml:space="preserve"> na voljo na spletni strani Občine Semič</w:t>
      </w:r>
      <w:r w:rsidR="00297F13">
        <w:rPr>
          <w:rFonts w:ascii="Arial" w:hAnsi="Arial" w:cs="Arial"/>
          <w:sz w:val="22"/>
          <w:szCs w:val="22"/>
        </w:rPr>
        <w:t xml:space="preserve"> </w:t>
      </w:r>
      <w:hyperlink r:id="rId13" w:history="1">
        <w:r w:rsidR="00297F13" w:rsidRPr="006A5217">
          <w:rPr>
            <w:rStyle w:val="Hiperpovezava"/>
            <w:rFonts w:ascii="Arial" w:hAnsi="Arial" w:cs="Arial"/>
            <w:sz w:val="22"/>
            <w:szCs w:val="22"/>
          </w:rPr>
          <w:t>www.semic.si</w:t>
        </w:r>
      </w:hyperlink>
      <w:r w:rsidR="00A30916">
        <w:t xml:space="preserve">, </w:t>
      </w:r>
      <w:r w:rsidR="00297F13" w:rsidRPr="00A30916">
        <w:rPr>
          <w:rFonts w:ascii="Arial" w:hAnsi="Arial" w:cs="Arial"/>
          <w:sz w:val="22"/>
          <w:szCs w:val="22"/>
        </w:rPr>
        <w:t>ter</w:t>
      </w:r>
      <w:r w:rsidR="00297F13" w:rsidRPr="006A5217">
        <w:rPr>
          <w:rFonts w:ascii="Arial" w:hAnsi="Arial" w:cs="Arial"/>
          <w:sz w:val="22"/>
          <w:szCs w:val="22"/>
        </w:rPr>
        <w:t xml:space="preserve"> na sedežu občine vključno do zadnjega dneva razpisa.</w:t>
      </w:r>
    </w:p>
    <w:p w14:paraId="45C52CDA" w14:textId="0722AE5F" w:rsidR="00972E28" w:rsidRPr="006A5217" w:rsidRDefault="00972E28" w:rsidP="00297F13">
      <w:pPr>
        <w:jc w:val="both"/>
        <w:rPr>
          <w:rFonts w:ascii="Arial" w:hAnsi="Arial" w:cs="Arial"/>
          <w:sz w:val="22"/>
          <w:szCs w:val="22"/>
        </w:rPr>
      </w:pPr>
      <w:r>
        <w:rPr>
          <w:rFonts w:ascii="Arial" w:hAnsi="Arial" w:cs="Arial"/>
          <w:sz w:val="22"/>
          <w:szCs w:val="22"/>
        </w:rPr>
        <w:t>Obvestilo o javnem razpisu pa se objavi tudi v glasilu Belokranjec.</w:t>
      </w:r>
    </w:p>
    <w:p w14:paraId="59153149" w14:textId="77777777" w:rsidR="00297F13" w:rsidRDefault="00297F13" w:rsidP="00297F13">
      <w:pPr>
        <w:jc w:val="both"/>
        <w:rPr>
          <w:rFonts w:ascii="Arial" w:hAnsi="Arial" w:cs="Arial"/>
          <w:sz w:val="22"/>
          <w:szCs w:val="22"/>
        </w:rPr>
      </w:pPr>
    </w:p>
    <w:p w14:paraId="601142F0" w14:textId="77777777" w:rsidR="008559F4" w:rsidRDefault="00297F13" w:rsidP="00297F13">
      <w:pPr>
        <w:jc w:val="both"/>
        <w:rPr>
          <w:rFonts w:ascii="Arial" w:hAnsi="Arial" w:cs="Arial"/>
          <w:sz w:val="22"/>
          <w:szCs w:val="22"/>
        </w:rPr>
        <w:sectPr w:rsidR="008559F4" w:rsidSect="004D0B7F">
          <w:headerReference w:type="first" r:id="rId14"/>
          <w:pgSz w:w="11907" w:h="16840" w:code="9"/>
          <w:pgMar w:top="709" w:right="1134" w:bottom="709" w:left="1418" w:header="709" w:footer="709" w:gutter="0"/>
          <w:cols w:space="720"/>
          <w:titlePg/>
        </w:sectPr>
      </w:pPr>
      <w:r w:rsidRPr="007E06AA">
        <w:rPr>
          <w:rFonts w:ascii="Arial" w:hAnsi="Arial" w:cs="Arial"/>
          <w:sz w:val="22"/>
          <w:szCs w:val="22"/>
        </w:rPr>
        <w:t xml:space="preserve">Dodatne informacije v času uradnih ur na naslovu Občine Semič, Štefanov trg 9, 8333 Semič, kontaktna oseba Boštjan Ogulin, 07/35-65-360 ali na </w:t>
      </w:r>
      <w:hyperlink r:id="rId15" w:history="1">
        <w:r w:rsidRPr="007E06AA">
          <w:rPr>
            <w:rStyle w:val="Hiperpovezava"/>
            <w:rFonts w:ascii="Arial" w:hAnsi="Arial" w:cs="Arial"/>
            <w:sz w:val="22"/>
            <w:szCs w:val="22"/>
          </w:rPr>
          <w:t>obcina@semic.si</w:t>
        </w:r>
      </w:hyperlink>
      <w:r w:rsidRPr="007E06AA">
        <w:rPr>
          <w:rFonts w:ascii="Arial" w:hAnsi="Arial" w:cs="Arial"/>
          <w:sz w:val="22"/>
          <w:szCs w:val="22"/>
        </w:rPr>
        <w:t xml:space="preserve"> oz. </w:t>
      </w:r>
      <w:hyperlink r:id="rId16" w:history="1">
        <w:r w:rsidRPr="007E06AA">
          <w:rPr>
            <w:rStyle w:val="Hiperpovezava"/>
            <w:rFonts w:ascii="Arial" w:hAnsi="Arial" w:cs="Arial"/>
            <w:sz w:val="22"/>
            <w:szCs w:val="22"/>
          </w:rPr>
          <w:t>bostjan.ogulin@semic.si</w:t>
        </w:r>
      </w:hyperlink>
      <w:r w:rsidRPr="007E06AA">
        <w:rPr>
          <w:rFonts w:ascii="Arial" w:hAnsi="Arial" w:cs="Arial"/>
          <w:sz w:val="22"/>
          <w:szCs w:val="22"/>
        </w:rPr>
        <w:t>.</w:t>
      </w:r>
    </w:p>
    <w:p w14:paraId="2D241CEC" w14:textId="77777777" w:rsidR="00297F13" w:rsidRPr="006A5217" w:rsidRDefault="00297F13" w:rsidP="00297F13">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lastRenderedPageBreak/>
        <w:t>VI. ROK IN NAČIN PRIJAVE</w:t>
      </w:r>
    </w:p>
    <w:p w14:paraId="5D764779" w14:textId="77777777" w:rsidR="00297F13" w:rsidRPr="006A5217" w:rsidRDefault="00297F13" w:rsidP="00297F13">
      <w:pPr>
        <w:autoSpaceDE w:val="0"/>
        <w:autoSpaceDN w:val="0"/>
        <w:adjustRightInd w:val="0"/>
        <w:spacing w:line="0" w:lineRule="atLeast"/>
        <w:rPr>
          <w:rFonts w:ascii="Arial" w:hAnsi="Arial" w:cs="Arial"/>
          <w:b/>
          <w:bCs/>
          <w:sz w:val="22"/>
          <w:szCs w:val="22"/>
        </w:rPr>
      </w:pPr>
    </w:p>
    <w:p w14:paraId="1DA0E093" w14:textId="77777777" w:rsidR="00297F13" w:rsidRPr="006A5217" w:rsidRDefault="00297F13" w:rsidP="00297F13">
      <w:pPr>
        <w:autoSpaceDE w:val="0"/>
        <w:autoSpaceDN w:val="0"/>
        <w:adjustRightInd w:val="0"/>
        <w:spacing w:line="0" w:lineRule="atLeast"/>
        <w:rPr>
          <w:rFonts w:ascii="Arial" w:hAnsi="Arial" w:cs="Arial"/>
          <w:sz w:val="22"/>
          <w:szCs w:val="22"/>
        </w:rPr>
      </w:pPr>
      <w:r w:rsidRPr="006A5217">
        <w:rPr>
          <w:rFonts w:ascii="Arial" w:hAnsi="Arial" w:cs="Arial"/>
          <w:sz w:val="22"/>
          <w:szCs w:val="22"/>
        </w:rPr>
        <w:t>Kandidat vloži vlogo z vsemi dokazili osebno ali po pošti na naslov:</w:t>
      </w:r>
    </w:p>
    <w:p w14:paraId="3FD4254B" w14:textId="77777777" w:rsidR="00297F13" w:rsidRPr="004D7AB1" w:rsidRDefault="00297F13" w:rsidP="00297F13">
      <w:pPr>
        <w:autoSpaceDE w:val="0"/>
        <w:autoSpaceDN w:val="0"/>
        <w:adjustRightInd w:val="0"/>
        <w:spacing w:line="0" w:lineRule="atLeast"/>
        <w:rPr>
          <w:rFonts w:ascii="Arial" w:hAnsi="Arial" w:cs="Arial"/>
          <w:b/>
          <w:sz w:val="22"/>
          <w:szCs w:val="22"/>
        </w:rPr>
      </w:pPr>
      <w:r w:rsidRPr="004D7AB1">
        <w:rPr>
          <w:rFonts w:ascii="Arial" w:hAnsi="Arial" w:cs="Arial"/>
          <w:b/>
          <w:sz w:val="22"/>
          <w:szCs w:val="22"/>
        </w:rPr>
        <w:t>Občina Semič</w:t>
      </w:r>
    </w:p>
    <w:p w14:paraId="48A7896F" w14:textId="77777777" w:rsidR="00297F13" w:rsidRPr="004D7AB1" w:rsidRDefault="00297F13" w:rsidP="00297F13">
      <w:pPr>
        <w:autoSpaceDE w:val="0"/>
        <w:autoSpaceDN w:val="0"/>
        <w:adjustRightInd w:val="0"/>
        <w:spacing w:line="0" w:lineRule="atLeast"/>
        <w:rPr>
          <w:rFonts w:ascii="Arial" w:hAnsi="Arial" w:cs="Arial"/>
          <w:b/>
          <w:sz w:val="22"/>
          <w:szCs w:val="22"/>
        </w:rPr>
      </w:pPr>
      <w:r w:rsidRPr="004D7AB1">
        <w:rPr>
          <w:rFonts w:ascii="Arial" w:hAnsi="Arial" w:cs="Arial"/>
          <w:b/>
          <w:sz w:val="22"/>
          <w:szCs w:val="22"/>
        </w:rPr>
        <w:t>Štefanov trg 9</w:t>
      </w:r>
    </w:p>
    <w:p w14:paraId="5E504356" w14:textId="77777777" w:rsidR="00297F13" w:rsidRPr="004D7AB1" w:rsidRDefault="00297F13" w:rsidP="00297F13">
      <w:pPr>
        <w:autoSpaceDE w:val="0"/>
        <w:autoSpaceDN w:val="0"/>
        <w:adjustRightInd w:val="0"/>
        <w:spacing w:line="0" w:lineRule="atLeast"/>
        <w:rPr>
          <w:rFonts w:ascii="Arial" w:hAnsi="Arial" w:cs="Arial"/>
          <w:b/>
          <w:sz w:val="22"/>
          <w:szCs w:val="22"/>
        </w:rPr>
      </w:pPr>
      <w:r w:rsidRPr="004D7AB1">
        <w:rPr>
          <w:rFonts w:ascii="Arial" w:hAnsi="Arial" w:cs="Arial"/>
          <w:b/>
          <w:sz w:val="22"/>
          <w:szCs w:val="22"/>
        </w:rPr>
        <w:t>8333 Semič</w:t>
      </w:r>
    </w:p>
    <w:p w14:paraId="4834162E" w14:textId="77777777" w:rsidR="00297F13" w:rsidRPr="006A5217" w:rsidRDefault="00297F13" w:rsidP="00297F13">
      <w:pPr>
        <w:autoSpaceDE w:val="0"/>
        <w:autoSpaceDN w:val="0"/>
        <w:adjustRightInd w:val="0"/>
        <w:spacing w:line="0" w:lineRule="atLeast"/>
        <w:rPr>
          <w:rFonts w:ascii="Arial" w:hAnsi="Arial" w:cs="Arial"/>
          <w:sz w:val="22"/>
          <w:szCs w:val="22"/>
        </w:rPr>
      </w:pPr>
    </w:p>
    <w:p w14:paraId="1143B7AF" w14:textId="7B0A2319" w:rsidR="00297F13" w:rsidRDefault="00297F13" w:rsidP="00297F13">
      <w:pPr>
        <w:pBdr>
          <w:top w:val="single" w:sz="4" w:space="1" w:color="auto"/>
          <w:left w:val="single" w:sz="4" w:space="4" w:color="auto"/>
          <w:bottom w:val="single" w:sz="4" w:space="1" w:color="auto"/>
          <w:right w:val="single" w:sz="4" w:space="4" w:color="auto"/>
        </w:pBdr>
        <w:autoSpaceDE w:val="0"/>
        <w:autoSpaceDN w:val="0"/>
        <w:adjustRightInd w:val="0"/>
        <w:spacing w:line="0" w:lineRule="atLeast"/>
        <w:rPr>
          <w:rFonts w:ascii="Arial" w:hAnsi="Arial" w:cs="Arial"/>
          <w:sz w:val="22"/>
          <w:szCs w:val="22"/>
        </w:rPr>
      </w:pPr>
      <w:r w:rsidRPr="002A3693">
        <w:rPr>
          <w:rFonts w:ascii="Arial" w:hAnsi="Arial" w:cs="Arial"/>
          <w:b/>
          <w:bCs/>
          <w:sz w:val="22"/>
          <w:szCs w:val="22"/>
        </w:rPr>
        <w:t xml:space="preserve">Rok za oddajo vloge je do </w:t>
      </w:r>
      <w:r w:rsidRPr="004C0CB3">
        <w:rPr>
          <w:rFonts w:ascii="Arial" w:hAnsi="Arial" w:cs="Arial"/>
          <w:b/>
          <w:bCs/>
          <w:sz w:val="22"/>
          <w:szCs w:val="22"/>
        </w:rPr>
        <w:t xml:space="preserve">vključno </w:t>
      </w:r>
      <w:r w:rsidR="004C0CB3" w:rsidRPr="004C0CB3">
        <w:rPr>
          <w:rFonts w:ascii="Arial" w:hAnsi="Arial" w:cs="Arial"/>
          <w:b/>
          <w:bCs/>
          <w:sz w:val="22"/>
          <w:szCs w:val="22"/>
          <w:u w:val="single"/>
        </w:rPr>
        <w:t>7</w:t>
      </w:r>
      <w:r w:rsidRPr="004C0CB3">
        <w:rPr>
          <w:rFonts w:ascii="Arial" w:hAnsi="Arial" w:cs="Arial"/>
          <w:b/>
          <w:bCs/>
          <w:sz w:val="22"/>
          <w:szCs w:val="22"/>
          <w:u w:val="single"/>
        </w:rPr>
        <w:t>.</w:t>
      </w:r>
      <w:r w:rsidRPr="004C0CB3">
        <w:rPr>
          <w:rFonts w:ascii="Arial" w:hAnsi="Arial" w:cs="Arial"/>
          <w:b/>
          <w:sz w:val="22"/>
          <w:szCs w:val="22"/>
          <w:u w:val="single"/>
        </w:rPr>
        <w:t xml:space="preserve"> 10. 202</w:t>
      </w:r>
      <w:r w:rsidR="004C0CB3" w:rsidRPr="004C0CB3">
        <w:rPr>
          <w:rFonts w:ascii="Arial" w:hAnsi="Arial" w:cs="Arial"/>
          <w:b/>
          <w:sz w:val="22"/>
          <w:szCs w:val="22"/>
          <w:u w:val="single"/>
        </w:rPr>
        <w:t>5</w:t>
      </w:r>
      <w:r w:rsidRPr="004C0CB3">
        <w:rPr>
          <w:rFonts w:ascii="Arial" w:hAnsi="Arial" w:cs="Arial"/>
          <w:b/>
          <w:sz w:val="22"/>
          <w:szCs w:val="22"/>
        </w:rPr>
        <w:t>.</w:t>
      </w:r>
    </w:p>
    <w:p w14:paraId="6DEA674C" w14:textId="77777777" w:rsidR="00297F13" w:rsidRPr="00EE3F52" w:rsidRDefault="00297F13" w:rsidP="00297F13">
      <w:pPr>
        <w:autoSpaceDE w:val="0"/>
        <w:autoSpaceDN w:val="0"/>
        <w:adjustRightInd w:val="0"/>
        <w:spacing w:line="0" w:lineRule="atLeast"/>
        <w:rPr>
          <w:rFonts w:ascii="Arial" w:hAnsi="Arial" w:cs="Arial"/>
          <w:sz w:val="22"/>
          <w:szCs w:val="22"/>
        </w:rPr>
      </w:pPr>
    </w:p>
    <w:p w14:paraId="5489CDB0" w14:textId="77777777" w:rsidR="00297F13" w:rsidRPr="006A5217" w:rsidRDefault="00297F13" w:rsidP="00297F13">
      <w:pPr>
        <w:jc w:val="both"/>
        <w:rPr>
          <w:rFonts w:ascii="Arial" w:hAnsi="Arial" w:cs="Arial"/>
          <w:sz w:val="22"/>
          <w:szCs w:val="22"/>
        </w:rPr>
      </w:pPr>
      <w:r w:rsidRPr="006A5217">
        <w:rPr>
          <w:rFonts w:ascii="Arial" w:hAnsi="Arial" w:cs="Arial"/>
          <w:sz w:val="22"/>
          <w:szCs w:val="22"/>
        </w:rPr>
        <w:t xml:space="preserve">Šteje se, da je vloga prispela pravočasno, če je bila najpozneje zadnji dan roka za oddajo vlog oddana na pošti s priporočeno pošiljko ali če je bila dostavljena v vložišče Občine Semič najpozneje do 12. ure zadnjega dne razpisnega roka. </w:t>
      </w:r>
    </w:p>
    <w:p w14:paraId="45A4B52D" w14:textId="77777777" w:rsidR="00297F13" w:rsidRPr="006A5217" w:rsidRDefault="00297F13" w:rsidP="00297F13">
      <w:pPr>
        <w:autoSpaceDE w:val="0"/>
        <w:autoSpaceDN w:val="0"/>
        <w:adjustRightInd w:val="0"/>
        <w:spacing w:line="0" w:lineRule="atLeast"/>
        <w:rPr>
          <w:rFonts w:ascii="Arial" w:hAnsi="Arial" w:cs="Arial"/>
          <w:sz w:val="22"/>
          <w:szCs w:val="22"/>
        </w:rPr>
      </w:pPr>
    </w:p>
    <w:p w14:paraId="5AC749D3" w14:textId="77777777" w:rsidR="00297F13" w:rsidRPr="004D7AB1" w:rsidRDefault="00297F13" w:rsidP="00297F13">
      <w:pPr>
        <w:autoSpaceDE w:val="0"/>
        <w:autoSpaceDN w:val="0"/>
        <w:adjustRightInd w:val="0"/>
        <w:spacing w:line="0" w:lineRule="atLeast"/>
        <w:jc w:val="both"/>
        <w:rPr>
          <w:rFonts w:ascii="Arial" w:hAnsi="Arial" w:cs="Arial"/>
          <w:b/>
          <w:bCs/>
          <w:sz w:val="22"/>
          <w:szCs w:val="22"/>
        </w:rPr>
      </w:pPr>
      <w:r>
        <w:rPr>
          <w:rFonts w:ascii="Arial" w:hAnsi="Arial" w:cs="Arial"/>
          <w:sz w:val="22"/>
          <w:szCs w:val="22"/>
        </w:rPr>
        <w:t xml:space="preserve">Vloga </w:t>
      </w:r>
      <w:r w:rsidRPr="006A5217">
        <w:rPr>
          <w:rFonts w:ascii="Arial" w:hAnsi="Arial" w:cs="Arial"/>
          <w:sz w:val="22"/>
          <w:szCs w:val="22"/>
        </w:rPr>
        <w:t>z zahtevano dokumentacijo mora biti oddan</w:t>
      </w:r>
      <w:r>
        <w:rPr>
          <w:rFonts w:ascii="Arial" w:hAnsi="Arial" w:cs="Arial"/>
          <w:sz w:val="22"/>
          <w:szCs w:val="22"/>
        </w:rPr>
        <w:t>a</w:t>
      </w:r>
      <w:r w:rsidRPr="006A5217">
        <w:rPr>
          <w:rFonts w:ascii="Arial" w:hAnsi="Arial" w:cs="Arial"/>
          <w:sz w:val="22"/>
          <w:szCs w:val="22"/>
        </w:rPr>
        <w:t xml:space="preserve"> v zaprti kuverti s pripisom </w:t>
      </w:r>
      <w:r w:rsidRPr="006A5217">
        <w:rPr>
          <w:rFonts w:ascii="Arial" w:hAnsi="Arial" w:cs="Arial"/>
          <w:b/>
          <w:bCs/>
          <w:sz w:val="22"/>
          <w:szCs w:val="22"/>
        </w:rPr>
        <w:t>»NE</w:t>
      </w:r>
      <w:r>
        <w:rPr>
          <w:rFonts w:ascii="Arial" w:hAnsi="Arial" w:cs="Arial"/>
          <w:b/>
          <w:bCs/>
          <w:sz w:val="22"/>
          <w:szCs w:val="22"/>
        </w:rPr>
        <w:t xml:space="preserve"> </w:t>
      </w:r>
      <w:r w:rsidRPr="006A5217">
        <w:rPr>
          <w:rFonts w:ascii="Arial" w:hAnsi="Arial" w:cs="Arial"/>
          <w:b/>
          <w:bCs/>
          <w:sz w:val="22"/>
          <w:szCs w:val="22"/>
        </w:rPr>
        <w:t xml:space="preserve">ODPIRAJ – RAZPIS SOFINANCIRANJE </w:t>
      </w:r>
      <w:r>
        <w:rPr>
          <w:rFonts w:ascii="Arial" w:hAnsi="Arial" w:cs="Arial"/>
          <w:b/>
          <w:bCs/>
          <w:sz w:val="22"/>
          <w:szCs w:val="22"/>
        </w:rPr>
        <w:t>KANALIZACIJSKIH PRIKLJUČKOV</w:t>
      </w:r>
      <w:r w:rsidRPr="006A5217">
        <w:rPr>
          <w:rFonts w:ascii="Arial" w:hAnsi="Arial" w:cs="Arial"/>
          <w:b/>
          <w:bCs/>
          <w:sz w:val="22"/>
          <w:szCs w:val="22"/>
        </w:rPr>
        <w:t xml:space="preserve">«. </w:t>
      </w:r>
      <w:r w:rsidRPr="006A5217">
        <w:rPr>
          <w:rFonts w:ascii="Arial" w:hAnsi="Arial" w:cs="Arial"/>
          <w:sz w:val="22"/>
          <w:szCs w:val="22"/>
        </w:rPr>
        <w:t xml:space="preserve">Upoštevale se bodo vloge, ki bodo pravočasno oddane, s pravilno izpolnjenimi obrazci in vsemi zahtevanimi prilogami. </w:t>
      </w:r>
    </w:p>
    <w:p w14:paraId="2A68129F" w14:textId="77777777" w:rsidR="00297F13" w:rsidRDefault="00297F13" w:rsidP="00297F13">
      <w:pPr>
        <w:autoSpaceDE w:val="0"/>
        <w:autoSpaceDN w:val="0"/>
        <w:adjustRightInd w:val="0"/>
        <w:spacing w:line="0" w:lineRule="atLeast"/>
        <w:rPr>
          <w:rFonts w:ascii="Arial" w:hAnsi="Arial" w:cs="Arial"/>
          <w:sz w:val="22"/>
          <w:szCs w:val="22"/>
        </w:rPr>
      </w:pPr>
    </w:p>
    <w:p w14:paraId="22281292" w14:textId="77777777" w:rsidR="00297F13" w:rsidRPr="006A5217" w:rsidRDefault="00297F13" w:rsidP="00297F13">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VII. POSTOPEK OBRAVNAVE VLOG</w:t>
      </w:r>
    </w:p>
    <w:p w14:paraId="765D2807" w14:textId="77777777" w:rsidR="00297F13" w:rsidRPr="006A5217" w:rsidRDefault="00297F13" w:rsidP="00297F13">
      <w:pPr>
        <w:autoSpaceDE w:val="0"/>
        <w:autoSpaceDN w:val="0"/>
        <w:adjustRightInd w:val="0"/>
        <w:spacing w:line="0" w:lineRule="atLeast"/>
        <w:jc w:val="both"/>
        <w:rPr>
          <w:rFonts w:ascii="Arial" w:hAnsi="Arial" w:cs="Arial"/>
          <w:sz w:val="22"/>
          <w:szCs w:val="22"/>
        </w:rPr>
      </w:pPr>
    </w:p>
    <w:p w14:paraId="6ED58F33" w14:textId="5794FAC5" w:rsidR="00297F13" w:rsidRDefault="00297F13" w:rsidP="00297F13">
      <w:pPr>
        <w:autoSpaceDE w:val="0"/>
        <w:autoSpaceDN w:val="0"/>
        <w:adjustRightInd w:val="0"/>
        <w:spacing w:line="0" w:lineRule="atLeast"/>
        <w:jc w:val="both"/>
        <w:rPr>
          <w:rFonts w:ascii="Arial" w:hAnsi="Arial" w:cs="Arial"/>
          <w:sz w:val="22"/>
          <w:szCs w:val="22"/>
        </w:rPr>
      </w:pPr>
      <w:r w:rsidRPr="00A30916">
        <w:rPr>
          <w:rFonts w:ascii="Arial" w:hAnsi="Arial" w:cs="Arial"/>
          <w:sz w:val="22"/>
          <w:szCs w:val="22"/>
        </w:rPr>
        <w:t xml:space="preserve">Odpiranje pravočasno prispelih in pravilno označenih </w:t>
      </w:r>
      <w:r w:rsidR="002B323D" w:rsidRPr="00A30916">
        <w:rPr>
          <w:rFonts w:ascii="Arial" w:hAnsi="Arial" w:cs="Arial"/>
          <w:sz w:val="22"/>
          <w:szCs w:val="22"/>
        </w:rPr>
        <w:t>vlog</w:t>
      </w:r>
      <w:r w:rsidRPr="00A30916">
        <w:rPr>
          <w:rFonts w:ascii="Arial" w:hAnsi="Arial" w:cs="Arial"/>
          <w:sz w:val="22"/>
          <w:szCs w:val="22"/>
        </w:rPr>
        <w:t xml:space="preserve"> bo v roku do osem (8) dni po izteku roka za prijavo. Odpiranje </w:t>
      </w:r>
      <w:r w:rsidR="002B323D" w:rsidRPr="00A30916">
        <w:rPr>
          <w:rFonts w:ascii="Arial" w:hAnsi="Arial" w:cs="Arial"/>
          <w:sz w:val="22"/>
          <w:szCs w:val="22"/>
        </w:rPr>
        <w:t>vlog</w:t>
      </w:r>
      <w:r w:rsidRPr="00A30916">
        <w:rPr>
          <w:rFonts w:ascii="Arial" w:hAnsi="Arial" w:cs="Arial"/>
          <w:sz w:val="22"/>
          <w:szCs w:val="22"/>
        </w:rPr>
        <w:t xml:space="preserve"> bo izvedla</w:t>
      </w:r>
      <w:r w:rsidR="00EE01C8" w:rsidRPr="00A30916">
        <w:rPr>
          <w:rFonts w:ascii="Arial" w:hAnsi="Arial" w:cs="Arial"/>
          <w:sz w:val="22"/>
          <w:szCs w:val="22"/>
        </w:rPr>
        <w:t xml:space="preserve"> tri članska</w:t>
      </w:r>
      <w:r w:rsidRPr="00A30916">
        <w:rPr>
          <w:rFonts w:ascii="Arial" w:hAnsi="Arial" w:cs="Arial"/>
          <w:sz w:val="22"/>
          <w:szCs w:val="22"/>
        </w:rPr>
        <w:t xml:space="preserve"> komisija, ki jo s sklepom imenuje županja. Odpiranje </w:t>
      </w:r>
      <w:r w:rsidR="002B323D" w:rsidRPr="00A30916">
        <w:rPr>
          <w:rFonts w:ascii="Arial" w:hAnsi="Arial" w:cs="Arial"/>
          <w:sz w:val="22"/>
          <w:szCs w:val="22"/>
        </w:rPr>
        <w:t>vlog</w:t>
      </w:r>
      <w:r w:rsidRPr="00A30916">
        <w:rPr>
          <w:rFonts w:ascii="Arial" w:hAnsi="Arial" w:cs="Arial"/>
          <w:sz w:val="22"/>
          <w:szCs w:val="22"/>
        </w:rPr>
        <w:t xml:space="preserve"> ni javno</w:t>
      </w:r>
      <w:r w:rsidRPr="00A30916">
        <w:rPr>
          <w:rFonts w:ascii="Arial" w:hAnsi="Arial" w:cs="Arial"/>
          <w:color w:val="000000"/>
          <w:sz w:val="22"/>
          <w:szCs w:val="22"/>
        </w:rPr>
        <w:t>.</w:t>
      </w:r>
      <w:r w:rsidRPr="006A5217">
        <w:rPr>
          <w:rFonts w:ascii="Arial" w:hAnsi="Arial" w:cs="Arial"/>
          <w:sz w:val="22"/>
          <w:szCs w:val="22"/>
        </w:rPr>
        <w:t xml:space="preserve"> </w:t>
      </w:r>
    </w:p>
    <w:p w14:paraId="64357616" w14:textId="77777777" w:rsidR="00297F13" w:rsidRDefault="00297F13" w:rsidP="00297F13">
      <w:pPr>
        <w:autoSpaceDE w:val="0"/>
        <w:autoSpaceDN w:val="0"/>
        <w:adjustRightInd w:val="0"/>
        <w:spacing w:line="0" w:lineRule="atLeast"/>
        <w:jc w:val="both"/>
        <w:rPr>
          <w:rFonts w:ascii="Arial" w:hAnsi="Arial" w:cs="Arial"/>
          <w:color w:val="000000"/>
          <w:sz w:val="22"/>
          <w:szCs w:val="22"/>
        </w:rPr>
      </w:pPr>
    </w:p>
    <w:p w14:paraId="3B96D81F" w14:textId="5E46173A" w:rsidR="002B323D" w:rsidRPr="002C73EF" w:rsidRDefault="002B323D" w:rsidP="002B323D">
      <w:pPr>
        <w:autoSpaceDE w:val="0"/>
        <w:autoSpaceDN w:val="0"/>
        <w:adjustRightInd w:val="0"/>
        <w:spacing w:line="0" w:lineRule="atLeast"/>
        <w:jc w:val="both"/>
        <w:rPr>
          <w:rFonts w:ascii="Arial" w:hAnsi="Arial" w:cs="Arial"/>
          <w:sz w:val="22"/>
          <w:szCs w:val="22"/>
        </w:rPr>
      </w:pPr>
      <w:r w:rsidRPr="002C73EF">
        <w:rPr>
          <w:rFonts w:ascii="Arial" w:hAnsi="Arial" w:cs="Arial"/>
          <w:sz w:val="22"/>
          <w:szCs w:val="22"/>
        </w:rPr>
        <w:t xml:space="preserve">Če vloga ni popolna, se prosilca pozove, </w:t>
      </w:r>
      <w:r w:rsidRPr="00A30916">
        <w:rPr>
          <w:rFonts w:ascii="Arial" w:hAnsi="Arial" w:cs="Arial"/>
          <w:sz w:val="22"/>
          <w:szCs w:val="22"/>
        </w:rPr>
        <w:t>da v roku o</w:t>
      </w:r>
      <w:r w:rsidR="00A30916" w:rsidRPr="00A30916">
        <w:rPr>
          <w:rFonts w:ascii="Arial" w:hAnsi="Arial" w:cs="Arial"/>
          <w:sz w:val="22"/>
          <w:szCs w:val="22"/>
        </w:rPr>
        <w:t>smih</w:t>
      </w:r>
      <w:r w:rsidRPr="00A30916">
        <w:rPr>
          <w:rFonts w:ascii="Arial" w:hAnsi="Arial" w:cs="Arial"/>
          <w:sz w:val="22"/>
          <w:szCs w:val="22"/>
        </w:rPr>
        <w:t xml:space="preserve"> (8) dni</w:t>
      </w:r>
      <w:r w:rsidRPr="002C73EF">
        <w:rPr>
          <w:rFonts w:ascii="Arial" w:hAnsi="Arial" w:cs="Arial"/>
          <w:sz w:val="22"/>
          <w:szCs w:val="22"/>
        </w:rPr>
        <w:t xml:space="preserve"> od prevzema pisnega poziva za dopolnitev vloge, le-to dopolni. Če prijavitelj tega ne stori v zahtevanem roku oziroma je vloga kljub dopolnitvi še vedno nepopolna, se le-ta s sklepom zavrže.</w:t>
      </w:r>
    </w:p>
    <w:p w14:paraId="51889203" w14:textId="77777777" w:rsidR="002B323D" w:rsidRDefault="002B323D" w:rsidP="00297F13">
      <w:pPr>
        <w:pStyle w:val="Pa3"/>
        <w:jc w:val="both"/>
        <w:rPr>
          <w:rFonts w:cs="Arial"/>
          <w:sz w:val="22"/>
          <w:szCs w:val="22"/>
        </w:rPr>
      </w:pPr>
    </w:p>
    <w:p w14:paraId="354E8679" w14:textId="77777777" w:rsidR="00A30916" w:rsidRPr="00F820EE" w:rsidRDefault="00A30916" w:rsidP="00A30916">
      <w:pPr>
        <w:autoSpaceDE w:val="0"/>
        <w:autoSpaceDN w:val="0"/>
        <w:adjustRightInd w:val="0"/>
        <w:spacing w:line="0" w:lineRule="atLeast"/>
        <w:jc w:val="both"/>
        <w:rPr>
          <w:rFonts w:ascii="Arial" w:hAnsi="Arial" w:cs="Arial"/>
          <w:sz w:val="22"/>
          <w:szCs w:val="22"/>
        </w:rPr>
      </w:pPr>
      <w:r w:rsidRPr="00F820EE">
        <w:rPr>
          <w:rFonts w:ascii="Arial" w:hAnsi="Arial" w:cs="Arial"/>
          <w:sz w:val="22"/>
          <w:szCs w:val="22"/>
        </w:rPr>
        <w:t>Vlagatelji bodo o odobritvi oziroma ne odobritvi vloge pisno obveščeni z odločbo direktorice občinske uprave, v roku 30-ih dni po izteku razpisnega roka. V vseh primerih, kjer je v izdani odločbi v pravnem pouku navedena pravica do pritožbe, lahko prijavitelji vložijo pritožbo. O pritožbi odloča županja Občine Semič.</w:t>
      </w:r>
    </w:p>
    <w:p w14:paraId="20899CD6" w14:textId="77777777" w:rsidR="00A30916" w:rsidRPr="00F820EE" w:rsidRDefault="00A30916" w:rsidP="00A30916">
      <w:pPr>
        <w:rPr>
          <w:rFonts w:ascii="Arial" w:hAnsi="Arial" w:cs="Arial"/>
          <w:sz w:val="22"/>
          <w:szCs w:val="22"/>
        </w:rPr>
      </w:pPr>
    </w:p>
    <w:p w14:paraId="5A527F27" w14:textId="77777777" w:rsidR="00A30916" w:rsidRPr="00F820EE" w:rsidRDefault="00A30916" w:rsidP="00A30916">
      <w:pPr>
        <w:autoSpaceDE w:val="0"/>
        <w:autoSpaceDN w:val="0"/>
        <w:adjustRightInd w:val="0"/>
        <w:spacing w:line="0" w:lineRule="atLeast"/>
        <w:jc w:val="both"/>
        <w:rPr>
          <w:rFonts w:ascii="Arial" w:hAnsi="Arial" w:cs="Arial"/>
          <w:sz w:val="22"/>
          <w:szCs w:val="22"/>
        </w:rPr>
      </w:pPr>
      <w:r w:rsidRPr="00F820EE">
        <w:rPr>
          <w:rFonts w:ascii="Arial" w:hAnsi="Arial" w:cs="Arial"/>
          <w:sz w:val="22"/>
          <w:szCs w:val="22"/>
        </w:rPr>
        <w:t xml:space="preserve">Po izdani odločbi in predloženih dokazilih o končani izvedbi bo z vsakim upravičencem sklenjena pogodba o dodelitvi nepovratnih sredstev in ostalih medsebojnih obveznostih in pravicah. </w:t>
      </w:r>
    </w:p>
    <w:p w14:paraId="29E4EAF6" w14:textId="77777777" w:rsidR="00A30916" w:rsidRPr="00F820EE" w:rsidRDefault="00A30916" w:rsidP="00A30916">
      <w:pPr>
        <w:autoSpaceDE w:val="0"/>
        <w:autoSpaceDN w:val="0"/>
        <w:adjustRightInd w:val="0"/>
        <w:spacing w:line="0" w:lineRule="atLeast"/>
        <w:jc w:val="both"/>
        <w:rPr>
          <w:rFonts w:ascii="Arial" w:hAnsi="Arial" w:cs="Arial"/>
          <w:sz w:val="22"/>
          <w:szCs w:val="22"/>
        </w:rPr>
      </w:pPr>
    </w:p>
    <w:p w14:paraId="4E16B981" w14:textId="2F8AD053" w:rsidR="00A30916" w:rsidRPr="00F820EE" w:rsidRDefault="00A30916" w:rsidP="00A30916">
      <w:pPr>
        <w:autoSpaceDE w:val="0"/>
        <w:autoSpaceDN w:val="0"/>
        <w:adjustRightInd w:val="0"/>
        <w:spacing w:line="0" w:lineRule="atLeast"/>
        <w:jc w:val="both"/>
        <w:rPr>
          <w:rFonts w:ascii="Arial" w:hAnsi="Arial" w:cs="Arial"/>
          <w:sz w:val="22"/>
          <w:szCs w:val="22"/>
        </w:rPr>
      </w:pPr>
      <w:r w:rsidRPr="00F820EE">
        <w:rPr>
          <w:rFonts w:ascii="Arial" w:hAnsi="Arial" w:cs="Arial"/>
          <w:sz w:val="22"/>
          <w:szCs w:val="22"/>
        </w:rPr>
        <w:t>Upravičenec je po preteku pritožbenega roka na izdano odločbo pozvan k podpisu pogodbe o sofinanciranju. Če v roku osmih (8) dni od prejema pogodbe, le-te ne vrne, se šteje daje odstopil od sofinanciranja</w:t>
      </w:r>
      <w:r w:rsidR="001B6132">
        <w:rPr>
          <w:rFonts w:ascii="Arial" w:hAnsi="Arial" w:cs="Arial"/>
          <w:sz w:val="22"/>
          <w:szCs w:val="22"/>
        </w:rPr>
        <w:t xml:space="preserve"> </w:t>
      </w:r>
      <w:r w:rsidR="001B6132" w:rsidRPr="0031439D">
        <w:rPr>
          <w:rFonts w:ascii="Arial" w:hAnsi="Arial" w:cs="Arial"/>
          <w:sz w:val="22"/>
          <w:szCs w:val="22"/>
        </w:rPr>
        <w:t>(228. člen Pravilnika o postopkih za izvrševanje proračuna Republike Slovenije (Ur. I. RS, št. 50/07, 61/08, 99/09 – ZIPRS1011, 3/13, 81/16, 11/22, 96/22, 105/22 – ZZNŠPP, 149/22</w:t>
      </w:r>
      <w:r w:rsidR="001B6132">
        <w:rPr>
          <w:rFonts w:ascii="Arial" w:hAnsi="Arial" w:cs="Arial"/>
          <w:sz w:val="22"/>
          <w:szCs w:val="22"/>
        </w:rPr>
        <w:t xml:space="preserve">, </w:t>
      </w:r>
      <w:r w:rsidR="001B6132" w:rsidRPr="0031439D">
        <w:rPr>
          <w:rFonts w:ascii="Arial" w:hAnsi="Arial" w:cs="Arial"/>
          <w:sz w:val="22"/>
          <w:szCs w:val="22"/>
        </w:rPr>
        <w:t>106/23</w:t>
      </w:r>
      <w:r w:rsidR="001B6132">
        <w:rPr>
          <w:rFonts w:ascii="Arial" w:hAnsi="Arial" w:cs="Arial"/>
          <w:sz w:val="22"/>
          <w:szCs w:val="22"/>
        </w:rPr>
        <w:t xml:space="preserve"> in 88/24</w:t>
      </w:r>
      <w:r w:rsidR="001B6132" w:rsidRPr="0031439D">
        <w:rPr>
          <w:rFonts w:ascii="Arial" w:hAnsi="Arial" w:cs="Arial"/>
          <w:sz w:val="22"/>
          <w:szCs w:val="22"/>
        </w:rPr>
        <w:t>)</w:t>
      </w:r>
      <w:r w:rsidRPr="00F820EE">
        <w:rPr>
          <w:rFonts w:ascii="Arial" w:hAnsi="Arial" w:cs="Arial"/>
          <w:sz w:val="22"/>
          <w:szCs w:val="22"/>
        </w:rPr>
        <w:t xml:space="preserve">. </w:t>
      </w:r>
    </w:p>
    <w:p w14:paraId="58D77768" w14:textId="77777777" w:rsidR="00A30916" w:rsidRPr="00F820EE" w:rsidRDefault="00A30916" w:rsidP="00A30916">
      <w:pPr>
        <w:autoSpaceDE w:val="0"/>
        <w:autoSpaceDN w:val="0"/>
        <w:adjustRightInd w:val="0"/>
        <w:spacing w:line="0" w:lineRule="atLeast"/>
        <w:jc w:val="both"/>
        <w:rPr>
          <w:rFonts w:ascii="Arial" w:hAnsi="Arial" w:cs="Arial"/>
          <w:sz w:val="22"/>
          <w:szCs w:val="22"/>
        </w:rPr>
      </w:pPr>
    </w:p>
    <w:p w14:paraId="5D0CC00C" w14:textId="77777777" w:rsidR="00A30916" w:rsidRPr="00F820EE" w:rsidRDefault="00A30916" w:rsidP="00A30916">
      <w:pPr>
        <w:autoSpaceDE w:val="0"/>
        <w:autoSpaceDN w:val="0"/>
        <w:adjustRightInd w:val="0"/>
        <w:spacing w:line="0" w:lineRule="atLeast"/>
        <w:jc w:val="both"/>
        <w:rPr>
          <w:rFonts w:ascii="Arial" w:hAnsi="Arial" w:cs="Arial"/>
          <w:sz w:val="22"/>
          <w:szCs w:val="22"/>
        </w:rPr>
      </w:pPr>
      <w:bookmarkStart w:id="1" w:name="_Hlk199494460"/>
      <w:r w:rsidRPr="00F820EE">
        <w:rPr>
          <w:rFonts w:ascii="Arial" w:hAnsi="Arial" w:cs="Arial"/>
          <w:sz w:val="22"/>
          <w:szCs w:val="22"/>
        </w:rPr>
        <w:t>Najkasneje v roku 30 dni od podpisa pogodbe o sofinanciranju nakupa in vgradnje male komunalne čistilne naprave se izvede nakazilo odobrenih proračunskih sredstev na transakcijski oziroma osebni račun upravičenca.</w:t>
      </w:r>
    </w:p>
    <w:bookmarkEnd w:id="1"/>
    <w:p w14:paraId="26BB40BC" w14:textId="77777777" w:rsidR="00A30916" w:rsidRPr="002C73EF" w:rsidRDefault="00A30916" w:rsidP="00F33BA2">
      <w:pPr>
        <w:autoSpaceDE w:val="0"/>
        <w:autoSpaceDN w:val="0"/>
        <w:adjustRightInd w:val="0"/>
        <w:spacing w:line="0" w:lineRule="atLeast"/>
        <w:jc w:val="both"/>
        <w:rPr>
          <w:rFonts w:ascii="Arial" w:hAnsi="Arial" w:cs="Arial"/>
          <w:sz w:val="22"/>
          <w:szCs w:val="22"/>
        </w:rPr>
      </w:pPr>
    </w:p>
    <w:p w14:paraId="5079623E" w14:textId="77777777" w:rsidR="00A30916" w:rsidRPr="002C73EF" w:rsidRDefault="00A30916" w:rsidP="00A30916">
      <w:pPr>
        <w:jc w:val="both"/>
        <w:rPr>
          <w:rFonts w:ascii="Arial" w:hAnsi="Arial" w:cs="Arial"/>
          <w:sz w:val="22"/>
          <w:szCs w:val="22"/>
        </w:rPr>
      </w:pPr>
      <w:r w:rsidRPr="002C73EF">
        <w:rPr>
          <w:rFonts w:ascii="Arial" w:hAnsi="Arial" w:cs="Arial"/>
          <w:sz w:val="22"/>
          <w:szCs w:val="22"/>
        </w:rPr>
        <w:t>Upravičencem, ki so podali popolno vlogo in se jim zaradi porabe razpoložljivih sredstev v tekočem proračunskem letu s sklepom dodeljena sredstva ne more izplačati, se jim le-ta izplačajo po sprejetju proračuna za naslednje leto. Občina mora v proračunu, poleg za javni razpis predvidenih sredstev za tekoče leto, zagotoviti še dodeljena, vendar neizplačana sredstva iz predhodnega proračunskega obdobja.</w:t>
      </w:r>
    </w:p>
    <w:p w14:paraId="0FB539C7" w14:textId="77777777" w:rsidR="00297F13" w:rsidRPr="006A5217" w:rsidRDefault="00297F13" w:rsidP="00297F13">
      <w:pPr>
        <w:autoSpaceDE w:val="0"/>
        <w:autoSpaceDN w:val="0"/>
        <w:adjustRightInd w:val="0"/>
        <w:spacing w:line="0" w:lineRule="atLeast"/>
        <w:rPr>
          <w:rFonts w:ascii="Arial" w:hAnsi="Arial" w:cs="Arial"/>
          <w:b/>
          <w:bCs/>
          <w:sz w:val="22"/>
          <w:szCs w:val="22"/>
        </w:rPr>
      </w:pPr>
    </w:p>
    <w:p w14:paraId="367633BA" w14:textId="77777777" w:rsidR="00297F13" w:rsidRPr="006A5217" w:rsidRDefault="00297F13" w:rsidP="00297F13">
      <w:pPr>
        <w:autoSpaceDE w:val="0"/>
        <w:autoSpaceDN w:val="0"/>
        <w:adjustRightInd w:val="0"/>
        <w:spacing w:line="0" w:lineRule="atLeast"/>
        <w:rPr>
          <w:rFonts w:ascii="Arial" w:hAnsi="Arial" w:cs="Arial"/>
          <w:b/>
          <w:bCs/>
          <w:sz w:val="22"/>
          <w:szCs w:val="22"/>
        </w:rPr>
      </w:pPr>
      <w:r w:rsidRPr="006A5217">
        <w:rPr>
          <w:rFonts w:ascii="Arial" w:hAnsi="Arial" w:cs="Arial"/>
          <w:b/>
          <w:bCs/>
          <w:sz w:val="22"/>
          <w:szCs w:val="22"/>
        </w:rPr>
        <w:t>VIII. NADZOR IN SANKCIJE</w:t>
      </w:r>
    </w:p>
    <w:p w14:paraId="6FAB3564" w14:textId="77777777" w:rsidR="00297F13" w:rsidRPr="006A5217" w:rsidRDefault="00297F13" w:rsidP="00297F13">
      <w:pPr>
        <w:pStyle w:val="Pa3"/>
        <w:jc w:val="both"/>
        <w:rPr>
          <w:rFonts w:cs="Arial"/>
          <w:color w:val="000000"/>
          <w:sz w:val="22"/>
          <w:szCs w:val="22"/>
        </w:rPr>
      </w:pPr>
    </w:p>
    <w:p w14:paraId="162C40D5" w14:textId="77777777" w:rsidR="00297F13" w:rsidRPr="006A5217" w:rsidRDefault="00297F13" w:rsidP="00297F13">
      <w:pPr>
        <w:pStyle w:val="Pa3"/>
        <w:jc w:val="both"/>
        <w:rPr>
          <w:rFonts w:cs="Arial"/>
          <w:color w:val="000000"/>
          <w:sz w:val="22"/>
          <w:szCs w:val="22"/>
        </w:rPr>
      </w:pPr>
      <w:r w:rsidRPr="006A5217">
        <w:rPr>
          <w:rFonts w:cs="Arial"/>
          <w:color w:val="000000"/>
          <w:sz w:val="22"/>
          <w:szCs w:val="22"/>
        </w:rPr>
        <w:t>Kontrolo nad izvajanjem namenske porabe sredstev skla</w:t>
      </w:r>
      <w:r w:rsidRPr="006A5217">
        <w:rPr>
          <w:rFonts w:cs="Arial"/>
          <w:color w:val="000000"/>
          <w:sz w:val="22"/>
          <w:szCs w:val="22"/>
        </w:rPr>
        <w:softHyphen/>
        <w:t>dno z javnim razpisom izvaja občinska uprava s sodelovanjem izvajalca javne službe.</w:t>
      </w:r>
    </w:p>
    <w:p w14:paraId="3ABFD677" w14:textId="77777777" w:rsidR="00297F13" w:rsidRPr="006A5217" w:rsidRDefault="00297F13" w:rsidP="00297F13">
      <w:pPr>
        <w:pStyle w:val="Pa3"/>
        <w:jc w:val="both"/>
        <w:rPr>
          <w:rFonts w:cs="Arial"/>
          <w:color w:val="000000"/>
          <w:sz w:val="22"/>
          <w:szCs w:val="22"/>
        </w:rPr>
      </w:pPr>
    </w:p>
    <w:p w14:paraId="48D1CE3F" w14:textId="77777777" w:rsidR="001F18B0" w:rsidRDefault="00297F13" w:rsidP="00297F13">
      <w:pPr>
        <w:pStyle w:val="Pa3"/>
        <w:jc w:val="both"/>
        <w:rPr>
          <w:rFonts w:cs="Arial"/>
          <w:color w:val="000000"/>
          <w:sz w:val="22"/>
          <w:szCs w:val="22"/>
        </w:rPr>
        <w:sectPr w:rsidR="001F18B0" w:rsidSect="004D0B7F">
          <w:pgSz w:w="11907" w:h="16840" w:code="9"/>
          <w:pgMar w:top="709" w:right="1134" w:bottom="709" w:left="1418" w:header="709" w:footer="709" w:gutter="0"/>
          <w:cols w:space="720"/>
          <w:titlePg/>
        </w:sectPr>
      </w:pPr>
      <w:r w:rsidRPr="006A5217">
        <w:rPr>
          <w:rFonts w:cs="Arial"/>
          <w:color w:val="000000"/>
          <w:sz w:val="22"/>
          <w:szCs w:val="22"/>
        </w:rPr>
        <w:t xml:space="preserve">Nepovratna sredstva se lahko porabijo samo za namen, za katerega so dodeljena. Če komisija ugotovi, da so bila sredstva porabljena za drug namen, ali da so bila dodeljena na podlagi neresničnih podatkov, oziroma je prejemnik prekršil druga določila pogodbe, je občina upravičena </w:t>
      </w:r>
    </w:p>
    <w:p w14:paraId="6C9357B6" w14:textId="77777777" w:rsidR="00297F13" w:rsidRPr="003F20DF" w:rsidRDefault="00297F13" w:rsidP="00297F13">
      <w:pPr>
        <w:pStyle w:val="Pa3"/>
        <w:jc w:val="both"/>
        <w:rPr>
          <w:rFonts w:cs="Arial"/>
          <w:color w:val="000000"/>
          <w:sz w:val="22"/>
          <w:szCs w:val="22"/>
        </w:rPr>
      </w:pPr>
      <w:r w:rsidRPr="003F20DF">
        <w:rPr>
          <w:rFonts w:cs="Arial"/>
          <w:color w:val="000000"/>
          <w:sz w:val="22"/>
          <w:szCs w:val="22"/>
        </w:rPr>
        <w:lastRenderedPageBreak/>
        <w:t>zahtevati vra</w:t>
      </w:r>
      <w:r w:rsidRPr="003F20DF">
        <w:rPr>
          <w:rFonts w:cs="Arial"/>
          <w:color w:val="000000"/>
          <w:sz w:val="22"/>
          <w:szCs w:val="22"/>
        </w:rPr>
        <w:softHyphen/>
        <w:t>čilo dodeljenih sredstev v enkratnem znesku. V teh primerih bo moral prejemnik vrniti sredstva s pripadajočimi zamudnimi obrestmi za obdobje od dneva nakazila dalje.</w:t>
      </w:r>
    </w:p>
    <w:p w14:paraId="125EEFEE" w14:textId="77777777" w:rsidR="003F20DF" w:rsidRPr="003F20DF" w:rsidRDefault="003F20DF" w:rsidP="003F20DF">
      <w:pPr>
        <w:rPr>
          <w:rFonts w:ascii="Arial" w:hAnsi="Arial" w:cs="Arial"/>
          <w:sz w:val="22"/>
          <w:szCs w:val="22"/>
        </w:rPr>
      </w:pPr>
      <w:bookmarkStart w:id="2" w:name="_Hlk199758085"/>
    </w:p>
    <w:p w14:paraId="010570E7" w14:textId="049F28FD" w:rsidR="003F20DF" w:rsidRPr="003F20DF" w:rsidRDefault="003F20DF" w:rsidP="003F20DF">
      <w:pPr>
        <w:rPr>
          <w:rFonts w:ascii="Arial" w:hAnsi="Arial" w:cs="Arial"/>
          <w:b/>
          <w:bCs/>
          <w:sz w:val="22"/>
          <w:szCs w:val="22"/>
        </w:rPr>
      </w:pPr>
      <w:r w:rsidRPr="003F20DF">
        <w:rPr>
          <w:rFonts w:ascii="Arial" w:hAnsi="Arial" w:cs="Arial"/>
          <w:b/>
          <w:bCs/>
          <w:sz w:val="22"/>
          <w:szCs w:val="22"/>
        </w:rPr>
        <w:t>IX. OBDELAVA OSEBNIH PODATKOV IN INFORMACIJE JAVNEGA ZNAČAJA</w:t>
      </w:r>
    </w:p>
    <w:p w14:paraId="61197EF1" w14:textId="77777777" w:rsidR="003F20DF" w:rsidRDefault="003F20DF" w:rsidP="003F20DF">
      <w:pPr>
        <w:rPr>
          <w:rFonts w:ascii="Arial" w:hAnsi="Arial" w:cs="Arial"/>
          <w:sz w:val="22"/>
          <w:szCs w:val="22"/>
        </w:rPr>
      </w:pPr>
    </w:p>
    <w:p w14:paraId="4C551523" w14:textId="77777777" w:rsidR="003F20DF" w:rsidRPr="003F20DF" w:rsidRDefault="003F20DF" w:rsidP="003F20DF">
      <w:pPr>
        <w:jc w:val="both"/>
        <w:rPr>
          <w:rFonts w:ascii="Arial" w:hAnsi="Arial" w:cs="Arial"/>
          <w:b/>
          <w:bCs/>
          <w:sz w:val="22"/>
          <w:szCs w:val="22"/>
        </w:rPr>
      </w:pPr>
      <w:r w:rsidRPr="003F20DF">
        <w:rPr>
          <w:rFonts w:ascii="Arial" w:hAnsi="Arial" w:cs="Arial"/>
          <w:b/>
          <w:bCs/>
          <w:sz w:val="22"/>
          <w:szCs w:val="22"/>
        </w:rPr>
        <w:t xml:space="preserve">Obdelava osebnih podatkov </w:t>
      </w:r>
    </w:p>
    <w:p w14:paraId="49DE54C7" w14:textId="59316F48" w:rsidR="003F20DF" w:rsidRDefault="003F20DF" w:rsidP="003F20DF">
      <w:pPr>
        <w:jc w:val="both"/>
        <w:rPr>
          <w:rFonts w:ascii="Arial" w:hAnsi="Arial" w:cs="Arial"/>
          <w:sz w:val="22"/>
          <w:szCs w:val="22"/>
        </w:rPr>
      </w:pPr>
      <w:r w:rsidRPr="003F20DF">
        <w:rPr>
          <w:rFonts w:ascii="Arial" w:hAnsi="Arial" w:cs="Arial"/>
          <w:sz w:val="22"/>
          <w:szCs w:val="22"/>
        </w:rPr>
        <w:t xml:space="preserve">Občina bo osebne podatke (ime in priimek, naslov, kontakt, št. TRR, KMG-MID, davčna št.) obdelovala za namen odobritve vloge in izvedbe postopka javnega razpisa za dodelitev pomoči za ohranjanje in razvoj kmetijstva in podeželja v občini Semič. Na podlagi Zakona o dostopu do informacij javnega značaja bodo osebni podatki osebe (ime in priimek) ter znesek odobrene in izplačane pomoči po izvedbi razpisa javno objavljeni na spletni strani občine. Občina bo hranila osebne podatke v skladu z roki, določenimi v klasifikacijskem načrtu občine. Občina osebnih podatkov ne posreduje tretjim osebam, razen v primeru pogodbenih obdelovalcev in v primeru, ko za to obstaja ustrezna pravna podlaga. </w:t>
      </w:r>
    </w:p>
    <w:p w14:paraId="0C9E76B9" w14:textId="3ADCF636" w:rsidR="003F20DF" w:rsidRDefault="003F20DF" w:rsidP="003F20DF">
      <w:pPr>
        <w:jc w:val="both"/>
        <w:rPr>
          <w:rFonts w:ascii="Arial" w:hAnsi="Arial" w:cs="Arial"/>
          <w:sz w:val="22"/>
          <w:szCs w:val="22"/>
        </w:rPr>
      </w:pPr>
      <w:r w:rsidRPr="003F20DF">
        <w:rPr>
          <w:rFonts w:ascii="Arial" w:hAnsi="Arial" w:cs="Arial"/>
          <w:sz w:val="22"/>
          <w:szCs w:val="22"/>
        </w:rPr>
        <w:t xml:space="preserve">Vsak posameznik, ki vloži vlogo ima pravico, da pridobi od občine informacijo o tem kateri podatki se o njem obdelujejo, pravico do dopolnitve ali popravka podatkov in pravico do omejitve obdelave. Vloga se odda na naslov občine: Občina Semič, Štefanov trg 9, 8333 Semič. V primeru, da posameznik meni, da je obdelava osebnih podatkov v nasprotju z zaščito njene zasebnosti ali v nasprotju s predpisi, se lahko obrne na občino ali pooblaščeno osebo za varstvo osebnih podatkov ali vloži pritožbo pri Informacijskem pooblaščencu na naslov: Informacijski pooblaščenec, Dunajska 22, 1000 Ljubljana. </w:t>
      </w:r>
    </w:p>
    <w:p w14:paraId="6AEAD046" w14:textId="77777777" w:rsidR="003F20DF" w:rsidRDefault="003F20DF" w:rsidP="003F20DF">
      <w:pPr>
        <w:jc w:val="both"/>
        <w:rPr>
          <w:rFonts w:ascii="Arial" w:hAnsi="Arial" w:cs="Arial"/>
          <w:sz w:val="22"/>
          <w:szCs w:val="22"/>
        </w:rPr>
      </w:pPr>
    </w:p>
    <w:p w14:paraId="6CBB9683" w14:textId="77777777" w:rsidR="003F20DF" w:rsidRPr="003F20DF" w:rsidRDefault="003F20DF" w:rsidP="003F20DF">
      <w:pPr>
        <w:jc w:val="both"/>
        <w:rPr>
          <w:rFonts w:ascii="Arial" w:hAnsi="Arial" w:cs="Arial"/>
          <w:b/>
          <w:bCs/>
          <w:sz w:val="22"/>
          <w:szCs w:val="22"/>
        </w:rPr>
      </w:pPr>
      <w:r w:rsidRPr="003F20DF">
        <w:rPr>
          <w:rFonts w:ascii="Arial" w:hAnsi="Arial" w:cs="Arial"/>
          <w:b/>
          <w:bCs/>
          <w:sz w:val="22"/>
          <w:szCs w:val="22"/>
        </w:rPr>
        <w:t xml:space="preserve">Informacije javnega značaja </w:t>
      </w:r>
    </w:p>
    <w:p w14:paraId="1CDCAEFA" w14:textId="77777777" w:rsidR="003F20DF" w:rsidRDefault="003F20DF" w:rsidP="003F20DF">
      <w:pPr>
        <w:jc w:val="both"/>
        <w:rPr>
          <w:rFonts w:ascii="Arial" w:hAnsi="Arial" w:cs="Arial"/>
          <w:sz w:val="22"/>
          <w:szCs w:val="22"/>
        </w:rPr>
      </w:pPr>
      <w:r w:rsidRPr="003F20DF">
        <w:rPr>
          <w:rFonts w:ascii="Arial" w:hAnsi="Arial" w:cs="Arial"/>
          <w:sz w:val="22"/>
          <w:szCs w:val="22"/>
        </w:rPr>
        <w:t xml:space="preserve">Z oddajo vloge se prijavitelj strinja s pogoji in z merili razpisa ter pripadajoče razpisne dokumentacije. Prijavitelj se s predložitvijo vloge na javni razpis strinja z javno objavo podatkov o odobrenih in izplačanih denarnih sredstvih. Objavljeni bodo osnovni podatki o prejemniku finančnih sredstev skladno z zakonom, ki ureja dostop do informacij javnega značaja, in zakonom, ki ureja varstvo osebnih podatkov. </w:t>
      </w:r>
    </w:p>
    <w:p w14:paraId="0C4CEF55" w14:textId="716723FE" w:rsidR="003F20DF" w:rsidRDefault="003F20DF" w:rsidP="003F20DF">
      <w:pPr>
        <w:jc w:val="both"/>
        <w:rPr>
          <w:rFonts w:ascii="Arial" w:hAnsi="Arial" w:cs="Arial"/>
          <w:sz w:val="22"/>
          <w:szCs w:val="22"/>
        </w:rPr>
      </w:pPr>
      <w:r w:rsidRPr="003F20DF">
        <w:rPr>
          <w:rFonts w:ascii="Arial" w:hAnsi="Arial" w:cs="Arial"/>
          <w:sz w:val="22"/>
          <w:szCs w:val="22"/>
        </w:rPr>
        <w:t xml:space="preserve">Varovanje osebnih podatkov bo zagotovljeno v skladu z veljavno zakonodajo. Vsi podatki iz vlog, ki jih komisija odpre, so informacije javnega značaja, razen tistih, ki jih prijavitelji posebej označijo, in sicer poslovne skrivnosti, osebni podatki in druge izjeme iz 6. člena Zakona o dostopu do informacij javnega značaja (Uradni list RS, št. 51/06 - UPB2, 117/06 - ZDavP-2, 23/14, 50/14, 19/15 - </w:t>
      </w:r>
      <w:proofErr w:type="spellStart"/>
      <w:r w:rsidRPr="003F20DF">
        <w:rPr>
          <w:rFonts w:ascii="Arial" w:hAnsi="Arial" w:cs="Arial"/>
          <w:sz w:val="22"/>
          <w:szCs w:val="22"/>
        </w:rPr>
        <w:t>odl</w:t>
      </w:r>
      <w:proofErr w:type="spellEnd"/>
      <w:r w:rsidRPr="003F20DF">
        <w:rPr>
          <w:rFonts w:ascii="Arial" w:hAnsi="Arial" w:cs="Arial"/>
          <w:sz w:val="22"/>
          <w:szCs w:val="22"/>
        </w:rPr>
        <w:t>. US, 102/15, 7/18 in 141/22, v nadaljnjem besedilu: ZDIJZ), ki niso javno dostopne in tako ne smejo biti razkrite oziroma dostopne javnosti. Poslovna skrivnost se lahko nanaša na posamezen podatek ali na del vloge, ne more pa se nanašati na celotno vlogo. Prijavitelji morajo pojasniti, zakaj posamezen podatek ne sme biti dostopen javnosti kot informacija javnega značaja. Če prijavitelj ne označi in razloži takšnih podatkov v vlogi, bo občina lahko domnevala, da vloga po stališču prijavitelja ne vsebuje poslovnih skrivnosti, osebnih podatkov in drugih izjem iz 6. člena ZDIJZ.</w:t>
      </w:r>
    </w:p>
    <w:p w14:paraId="4B6279C3" w14:textId="77777777" w:rsidR="003F20DF" w:rsidRDefault="003F20DF" w:rsidP="003F20DF">
      <w:pPr>
        <w:jc w:val="both"/>
        <w:rPr>
          <w:rFonts w:ascii="Arial" w:hAnsi="Arial" w:cs="Arial"/>
          <w:sz w:val="22"/>
          <w:szCs w:val="22"/>
        </w:rPr>
      </w:pPr>
    </w:p>
    <w:p w14:paraId="5A44DA57" w14:textId="77777777" w:rsidR="003F20DF" w:rsidRDefault="003F20DF" w:rsidP="003F20DF">
      <w:pPr>
        <w:jc w:val="both"/>
        <w:rPr>
          <w:rFonts w:ascii="Arial" w:hAnsi="Arial" w:cs="Arial"/>
          <w:sz w:val="22"/>
          <w:szCs w:val="22"/>
        </w:rPr>
      </w:pPr>
    </w:p>
    <w:p w14:paraId="28047365" w14:textId="77777777" w:rsidR="003F20DF" w:rsidRPr="003F20DF" w:rsidRDefault="003F20DF" w:rsidP="003F20DF">
      <w:pPr>
        <w:jc w:val="both"/>
        <w:rPr>
          <w:rFonts w:ascii="Arial" w:hAnsi="Arial" w:cs="Arial"/>
          <w:sz w:val="22"/>
          <w:szCs w:val="22"/>
        </w:rPr>
      </w:pPr>
    </w:p>
    <w:p w14:paraId="5CE457D8" w14:textId="77777777" w:rsidR="00FA42E4" w:rsidRPr="00FA42E4" w:rsidRDefault="00FA42E4" w:rsidP="003F20DF">
      <w:pPr>
        <w:autoSpaceDE w:val="0"/>
        <w:autoSpaceDN w:val="0"/>
        <w:adjustRightInd w:val="0"/>
        <w:spacing w:line="0" w:lineRule="atLeast"/>
        <w:jc w:val="both"/>
        <w:rPr>
          <w:rFonts w:ascii="Arial" w:hAnsi="Arial" w:cs="Arial"/>
          <w:sz w:val="22"/>
          <w:szCs w:val="22"/>
        </w:rPr>
      </w:pPr>
    </w:p>
    <w:bookmarkEnd w:id="2"/>
    <w:p w14:paraId="04448FFF" w14:textId="1D4366FE" w:rsidR="003576A1" w:rsidRPr="000547AC" w:rsidRDefault="003576A1" w:rsidP="003576A1">
      <w:pPr>
        <w:jc w:val="both"/>
        <w:rPr>
          <w:rFonts w:ascii="Arial" w:hAnsi="Arial" w:cs="Arial"/>
          <w:sz w:val="22"/>
          <w:szCs w:val="22"/>
        </w:rPr>
      </w:pPr>
      <w:r w:rsidRPr="000547AC">
        <w:rPr>
          <w:rFonts w:ascii="Arial" w:hAnsi="Arial" w:cs="Arial"/>
          <w:sz w:val="22"/>
          <w:szCs w:val="22"/>
        </w:rPr>
        <w:t>Številka: 410-</w:t>
      </w:r>
      <w:r w:rsidR="007E06AA" w:rsidRPr="000547AC">
        <w:rPr>
          <w:rFonts w:ascii="Arial" w:hAnsi="Arial" w:cs="Arial"/>
          <w:sz w:val="22"/>
          <w:szCs w:val="22"/>
        </w:rPr>
        <w:t>15</w:t>
      </w:r>
      <w:r w:rsidRPr="000547AC">
        <w:rPr>
          <w:rFonts w:ascii="Arial" w:hAnsi="Arial" w:cs="Arial"/>
          <w:sz w:val="22"/>
          <w:szCs w:val="22"/>
        </w:rPr>
        <w:t>/202</w:t>
      </w:r>
      <w:r w:rsidR="007E06AA" w:rsidRPr="000547AC">
        <w:rPr>
          <w:rFonts w:ascii="Arial" w:hAnsi="Arial" w:cs="Arial"/>
          <w:sz w:val="22"/>
          <w:szCs w:val="22"/>
        </w:rPr>
        <w:t>5</w:t>
      </w:r>
      <w:r w:rsidRPr="000547AC">
        <w:rPr>
          <w:rFonts w:ascii="Arial" w:hAnsi="Arial" w:cs="Arial"/>
          <w:sz w:val="22"/>
          <w:szCs w:val="22"/>
        </w:rPr>
        <w:t>-2</w:t>
      </w:r>
    </w:p>
    <w:p w14:paraId="22727DD5" w14:textId="621CCF23" w:rsidR="001F18B0" w:rsidRDefault="003576A1" w:rsidP="003576A1">
      <w:pPr>
        <w:jc w:val="both"/>
        <w:rPr>
          <w:rFonts w:ascii="Arial" w:hAnsi="Arial" w:cs="Arial"/>
          <w:sz w:val="22"/>
          <w:szCs w:val="22"/>
        </w:rPr>
      </w:pPr>
      <w:r w:rsidRPr="000547AC">
        <w:rPr>
          <w:rFonts w:ascii="Arial" w:hAnsi="Arial" w:cs="Arial"/>
          <w:sz w:val="22"/>
          <w:szCs w:val="22"/>
        </w:rPr>
        <w:t xml:space="preserve">Datum: </w:t>
      </w:r>
      <w:r w:rsidR="007E06AA" w:rsidRPr="000547AC">
        <w:rPr>
          <w:rFonts w:ascii="Arial" w:hAnsi="Arial" w:cs="Arial"/>
          <w:sz w:val="22"/>
          <w:szCs w:val="22"/>
        </w:rPr>
        <w:t>1</w:t>
      </w:r>
      <w:r w:rsidR="00797798">
        <w:rPr>
          <w:rFonts w:ascii="Arial" w:hAnsi="Arial" w:cs="Arial"/>
          <w:sz w:val="22"/>
          <w:szCs w:val="22"/>
        </w:rPr>
        <w:t>0</w:t>
      </w:r>
      <w:r w:rsidRPr="000547AC">
        <w:rPr>
          <w:rFonts w:ascii="Arial" w:hAnsi="Arial" w:cs="Arial"/>
          <w:sz w:val="22"/>
          <w:szCs w:val="22"/>
        </w:rPr>
        <w:t xml:space="preserve">. </w:t>
      </w:r>
      <w:r w:rsidR="007E06AA" w:rsidRPr="000547AC">
        <w:rPr>
          <w:rFonts w:ascii="Arial" w:hAnsi="Arial" w:cs="Arial"/>
          <w:sz w:val="22"/>
          <w:szCs w:val="22"/>
        </w:rPr>
        <w:t>6</w:t>
      </w:r>
      <w:r w:rsidRPr="000547AC">
        <w:rPr>
          <w:rFonts w:ascii="Arial" w:hAnsi="Arial" w:cs="Arial"/>
          <w:sz w:val="22"/>
          <w:szCs w:val="22"/>
        </w:rPr>
        <w:t>. 202</w:t>
      </w:r>
      <w:r w:rsidR="007E06AA" w:rsidRPr="000547AC">
        <w:rPr>
          <w:rFonts w:ascii="Arial" w:hAnsi="Arial" w:cs="Arial"/>
          <w:sz w:val="22"/>
          <w:szCs w:val="22"/>
        </w:rPr>
        <w:t>5</w:t>
      </w:r>
      <w:r w:rsidR="00297F13" w:rsidRPr="006A5217">
        <w:rPr>
          <w:rFonts w:ascii="Arial" w:hAnsi="Arial" w:cs="Arial"/>
          <w:sz w:val="22"/>
          <w:szCs w:val="22"/>
        </w:rPr>
        <w:tab/>
      </w:r>
      <w:r w:rsidR="00297F13" w:rsidRPr="006A5217">
        <w:rPr>
          <w:rFonts w:ascii="Arial" w:hAnsi="Arial" w:cs="Arial"/>
          <w:sz w:val="22"/>
          <w:szCs w:val="22"/>
        </w:rPr>
        <w:tab/>
      </w:r>
      <w:r w:rsidR="00297F13" w:rsidRPr="006A5217">
        <w:rPr>
          <w:rFonts w:ascii="Arial" w:hAnsi="Arial" w:cs="Arial"/>
          <w:sz w:val="22"/>
          <w:szCs w:val="22"/>
        </w:rPr>
        <w:tab/>
      </w:r>
      <w:r w:rsidR="00297F13" w:rsidRPr="006A5217">
        <w:rPr>
          <w:rFonts w:ascii="Arial" w:hAnsi="Arial" w:cs="Arial"/>
          <w:sz w:val="22"/>
          <w:szCs w:val="22"/>
        </w:rPr>
        <w:tab/>
      </w:r>
      <w:r w:rsidR="00297F13" w:rsidRPr="006A5217">
        <w:rPr>
          <w:rFonts w:ascii="Arial" w:hAnsi="Arial" w:cs="Arial"/>
          <w:sz w:val="22"/>
          <w:szCs w:val="22"/>
        </w:rPr>
        <w:tab/>
      </w:r>
      <w:r w:rsidR="00297F13" w:rsidRPr="006A5217">
        <w:rPr>
          <w:rFonts w:ascii="Arial" w:hAnsi="Arial" w:cs="Arial"/>
          <w:sz w:val="22"/>
          <w:szCs w:val="22"/>
        </w:rPr>
        <w:tab/>
      </w:r>
      <w:r w:rsidR="001F18B0">
        <w:rPr>
          <w:rFonts w:ascii="Arial" w:hAnsi="Arial" w:cs="Arial"/>
          <w:sz w:val="22"/>
          <w:szCs w:val="22"/>
        </w:rPr>
        <w:t xml:space="preserve">            </w:t>
      </w:r>
      <w:r w:rsidR="00297F13" w:rsidRPr="006A5217">
        <w:rPr>
          <w:rFonts w:ascii="Arial" w:hAnsi="Arial" w:cs="Arial"/>
          <w:sz w:val="22"/>
          <w:szCs w:val="22"/>
        </w:rPr>
        <w:tab/>
      </w:r>
    </w:p>
    <w:p w14:paraId="23CE658F" w14:textId="00391C81" w:rsidR="001F18B0" w:rsidRDefault="001F18B0" w:rsidP="003576A1">
      <w:pPr>
        <w:jc w:val="both"/>
        <w:rPr>
          <w:rFonts w:ascii="Arial" w:hAnsi="Arial" w:cs="Arial"/>
          <w:sz w:val="22"/>
          <w:szCs w:val="22"/>
        </w:rPr>
      </w:pPr>
      <w:r>
        <w:rPr>
          <w:rFonts w:ascii="Arial" w:hAnsi="Arial" w:cs="Arial"/>
          <w:sz w:val="22"/>
          <w:szCs w:val="22"/>
        </w:rPr>
        <w:t xml:space="preserve">                                                                                                                  </w:t>
      </w:r>
      <w:r w:rsidR="004F6D5B">
        <w:rPr>
          <w:rFonts w:ascii="Arial" w:hAnsi="Arial" w:cs="Arial"/>
          <w:sz w:val="22"/>
          <w:szCs w:val="22"/>
        </w:rPr>
        <w:t xml:space="preserve">Županja </w:t>
      </w:r>
    </w:p>
    <w:p w14:paraId="3428031C" w14:textId="15729EC6" w:rsidR="00297F13" w:rsidRPr="006A5217" w:rsidRDefault="001F18B0" w:rsidP="003576A1">
      <w:pPr>
        <w:jc w:val="both"/>
        <w:rPr>
          <w:rFonts w:ascii="Arial" w:hAnsi="Arial" w:cs="Arial"/>
          <w:sz w:val="22"/>
          <w:szCs w:val="22"/>
        </w:rPr>
      </w:pPr>
      <w:r>
        <w:rPr>
          <w:rFonts w:ascii="Arial" w:hAnsi="Arial" w:cs="Arial"/>
          <w:sz w:val="22"/>
          <w:szCs w:val="22"/>
        </w:rPr>
        <w:t xml:space="preserve">                                                                                                             </w:t>
      </w:r>
      <w:r w:rsidR="00297F13" w:rsidRPr="006A5217">
        <w:rPr>
          <w:rFonts w:ascii="Arial" w:hAnsi="Arial" w:cs="Arial"/>
          <w:sz w:val="22"/>
          <w:szCs w:val="22"/>
        </w:rPr>
        <w:t>Občin</w:t>
      </w:r>
      <w:r>
        <w:rPr>
          <w:rFonts w:ascii="Arial" w:hAnsi="Arial" w:cs="Arial"/>
          <w:sz w:val="22"/>
          <w:szCs w:val="22"/>
        </w:rPr>
        <w:t>e</w:t>
      </w:r>
      <w:r w:rsidR="00297F13" w:rsidRPr="006A5217">
        <w:rPr>
          <w:rFonts w:ascii="Arial" w:hAnsi="Arial" w:cs="Arial"/>
          <w:sz w:val="22"/>
          <w:szCs w:val="22"/>
        </w:rPr>
        <w:t xml:space="preserve"> Semič</w:t>
      </w:r>
    </w:p>
    <w:p w14:paraId="62AC945C" w14:textId="3C6686E9" w:rsidR="004F6D5B" w:rsidRPr="006A5217" w:rsidRDefault="00297F13" w:rsidP="00297F13">
      <w:pPr>
        <w:jc w:val="both"/>
        <w:rPr>
          <w:rFonts w:ascii="Arial" w:hAnsi="Arial" w:cs="Arial"/>
          <w:sz w:val="22"/>
          <w:szCs w:val="22"/>
        </w:rPr>
      </w:pP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r>
      <w:r w:rsidRPr="006A5217">
        <w:rPr>
          <w:rFonts w:ascii="Arial" w:hAnsi="Arial" w:cs="Arial"/>
          <w:sz w:val="22"/>
          <w:szCs w:val="22"/>
        </w:rPr>
        <w:tab/>
        <w:t xml:space="preserve">               </w:t>
      </w:r>
      <w:r w:rsidR="004F6D5B">
        <w:rPr>
          <w:rFonts w:ascii="Arial" w:hAnsi="Arial" w:cs="Arial"/>
          <w:sz w:val="22"/>
          <w:szCs w:val="22"/>
        </w:rPr>
        <w:t xml:space="preserve">          </w:t>
      </w:r>
      <w:r w:rsidRPr="006A5217">
        <w:rPr>
          <w:rFonts w:ascii="Arial" w:hAnsi="Arial" w:cs="Arial"/>
          <w:sz w:val="22"/>
          <w:szCs w:val="22"/>
        </w:rPr>
        <w:t xml:space="preserve">Polona Kambič, </w:t>
      </w:r>
      <w:r w:rsidR="004F6D5B">
        <w:rPr>
          <w:rFonts w:ascii="Arial" w:hAnsi="Arial" w:cs="Arial"/>
          <w:sz w:val="22"/>
          <w:szCs w:val="22"/>
        </w:rPr>
        <w:t>mag.</w:t>
      </w:r>
    </w:p>
    <w:p w14:paraId="31E7646D" w14:textId="77777777" w:rsidR="00297F13" w:rsidRDefault="00297F13" w:rsidP="00297F13">
      <w:pPr>
        <w:rPr>
          <w:rFonts w:ascii="Arial" w:hAnsi="Arial" w:cs="Arial"/>
          <w:sz w:val="28"/>
          <w:szCs w:val="28"/>
        </w:rPr>
      </w:pPr>
    </w:p>
    <w:p w14:paraId="546CDBF7" w14:textId="77777777" w:rsidR="007C1F99" w:rsidRDefault="007C1F99" w:rsidP="007C1F99">
      <w:pPr>
        <w:rPr>
          <w:rFonts w:ascii="Arial" w:hAnsi="Arial" w:cs="Arial"/>
          <w:sz w:val="28"/>
          <w:szCs w:val="28"/>
        </w:rPr>
      </w:pPr>
    </w:p>
    <w:p w14:paraId="1199F2D7" w14:textId="77777777" w:rsidR="00EB7001" w:rsidRDefault="00EB7001" w:rsidP="00EB7001">
      <w:pPr>
        <w:rPr>
          <w:rFonts w:ascii="Arial" w:hAnsi="Arial" w:cs="Arial"/>
          <w:sz w:val="28"/>
          <w:szCs w:val="28"/>
        </w:rPr>
      </w:pPr>
    </w:p>
    <w:p w14:paraId="5A05D7E7" w14:textId="77777777" w:rsidR="00EB7001" w:rsidRDefault="00EB7001" w:rsidP="00EB7001">
      <w:pPr>
        <w:rPr>
          <w:rFonts w:ascii="Arial" w:hAnsi="Arial" w:cs="Arial"/>
          <w:sz w:val="28"/>
          <w:szCs w:val="28"/>
        </w:rPr>
      </w:pPr>
    </w:p>
    <w:p w14:paraId="2D38A2CB" w14:textId="77777777" w:rsidR="00EB7001" w:rsidRDefault="00EB7001" w:rsidP="00EB7001">
      <w:pPr>
        <w:rPr>
          <w:rFonts w:ascii="Arial" w:hAnsi="Arial" w:cs="Arial"/>
          <w:sz w:val="28"/>
          <w:szCs w:val="28"/>
        </w:rPr>
      </w:pPr>
    </w:p>
    <w:p w14:paraId="70CA1278" w14:textId="77777777" w:rsidR="00EB7001" w:rsidRDefault="00EB7001" w:rsidP="00EB7001">
      <w:pPr>
        <w:rPr>
          <w:rFonts w:ascii="Arial" w:hAnsi="Arial" w:cs="Arial"/>
          <w:sz w:val="28"/>
          <w:szCs w:val="28"/>
        </w:rPr>
      </w:pPr>
    </w:p>
    <w:p w14:paraId="133385CD" w14:textId="77777777" w:rsidR="00EB7001" w:rsidRDefault="00EB7001" w:rsidP="00EB7001">
      <w:pPr>
        <w:rPr>
          <w:rFonts w:ascii="Arial" w:hAnsi="Arial" w:cs="Arial"/>
          <w:sz w:val="28"/>
          <w:szCs w:val="28"/>
        </w:rPr>
      </w:pPr>
    </w:p>
    <w:p w14:paraId="3AA0B4DB" w14:textId="6F69C572" w:rsidR="00EB7001" w:rsidRDefault="002A3693" w:rsidP="002A3693">
      <w:pPr>
        <w:tabs>
          <w:tab w:val="left" w:pos="1330"/>
        </w:tabs>
        <w:rPr>
          <w:rFonts w:ascii="Arial" w:hAnsi="Arial" w:cs="Arial"/>
          <w:sz w:val="28"/>
          <w:szCs w:val="28"/>
        </w:rPr>
      </w:pPr>
      <w:r>
        <w:rPr>
          <w:rFonts w:ascii="Arial" w:hAnsi="Arial" w:cs="Arial"/>
          <w:sz w:val="28"/>
          <w:szCs w:val="28"/>
        </w:rPr>
        <w:tab/>
      </w:r>
    </w:p>
    <w:p w14:paraId="729E06F2" w14:textId="77777777" w:rsidR="003C7CA7" w:rsidRDefault="003C7CA7" w:rsidP="00515556">
      <w:pPr>
        <w:rPr>
          <w:rFonts w:ascii="Arial" w:hAnsi="Arial" w:cs="Arial"/>
          <w:sz w:val="28"/>
          <w:szCs w:val="28"/>
        </w:rPr>
      </w:pPr>
    </w:p>
    <w:p w14:paraId="6C92F19C" w14:textId="77777777" w:rsidR="003C7CA7" w:rsidRDefault="003C7CA7" w:rsidP="00515556">
      <w:pPr>
        <w:rPr>
          <w:rFonts w:ascii="Arial" w:hAnsi="Arial" w:cs="Arial"/>
          <w:sz w:val="28"/>
          <w:szCs w:val="28"/>
        </w:rPr>
      </w:pPr>
    </w:p>
    <w:p w14:paraId="644B463A" w14:textId="77777777" w:rsidR="003C7CA7" w:rsidRDefault="003C7CA7" w:rsidP="00515556">
      <w:pPr>
        <w:rPr>
          <w:rFonts w:ascii="Arial" w:hAnsi="Arial" w:cs="Arial"/>
          <w:sz w:val="28"/>
          <w:szCs w:val="28"/>
        </w:rPr>
      </w:pPr>
    </w:p>
    <w:p w14:paraId="31CAE2DC" w14:textId="77777777" w:rsidR="003C7CA7" w:rsidRDefault="003C7CA7" w:rsidP="00515556">
      <w:pPr>
        <w:rPr>
          <w:rFonts w:ascii="Arial" w:hAnsi="Arial" w:cs="Arial"/>
          <w:sz w:val="28"/>
          <w:szCs w:val="28"/>
        </w:rPr>
      </w:pPr>
    </w:p>
    <w:p w14:paraId="44066B86" w14:textId="77777777" w:rsidR="003C7CA7" w:rsidRDefault="003C7CA7" w:rsidP="00515556">
      <w:pPr>
        <w:rPr>
          <w:rFonts w:ascii="Arial" w:hAnsi="Arial" w:cs="Arial"/>
          <w:sz w:val="28"/>
          <w:szCs w:val="28"/>
        </w:rPr>
      </w:pPr>
    </w:p>
    <w:p w14:paraId="236F40FC" w14:textId="77777777" w:rsidR="00204C80" w:rsidRDefault="00204C80" w:rsidP="00515556">
      <w:pPr>
        <w:rPr>
          <w:rFonts w:ascii="Arial" w:hAnsi="Arial" w:cs="Arial"/>
          <w:sz w:val="28"/>
          <w:szCs w:val="28"/>
        </w:rPr>
      </w:pPr>
    </w:p>
    <w:p w14:paraId="7E1CB79E" w14:textId="77777777" w:rsidR="00204C80" w:rsidRDefault="00204C80" w:rsidP="00515556">
      <w:pPr>
        <w:rPr>
          <w:rFonts w:ascii="Arial" w:hAnsi="Arial" w:cs="Arial"/>
          <w:sz w:val="28"/>
          <w:szCs w:val="28"/>
        </w:rPr>
      </w:pPr>
    </w:p>
    <w:p w14:paraId="2EBD31D1" w14:textId="77777777" w:rsidR="00204C80" w:rsidRDefault="00204C80" w:rsidP="00515556">
      <w:pPr>
        <w:rPr>
          <w:rFonts w:ascii="Arial" w:hAnsi="Arial" w:cs="Arial"/>
          <w:sz w:val="28"/>
          <w:szCs w:val="28"/>
        </w:rPr>
      </w:pPr>
    </w:p>
    <w:p w14:paraId="2B2CFDDD" w14:textId="77777777" w:rsidR="00204C80" w:rsidRDefault="00204C80" w:rsidP="00515556">
      <w:pPr>
        <w:rPr>
          <w:rFonts w:ascii="Arial" w:hAnsi="Arial" w:cs="Arial"/>
          <w:sz w:val="28"/>
          <w:szCs w:val="28"/>
        </w:rPr>
      </w:pPr>
    </w:p>
    <w:p w14:paraId="6EC9D0C0" w14:textId="77777777" w:rsidR="001F18B0" w:rsidRDefault="001F18B0" w:rsidP="00515556">
      <w:pPr>
        <w:rPr>
          <w:rFonts w:ascii="Arial" w:hAnsi="Arial" w:cs="Arial"/>
          <w:sz w:val="28"/>
          <w:szCs w:val="28"/>
        </w:rPr>
      </w:pPr>
    </w:p>
    <w:p w14:paraId="5766C5F9" w14:textId="77777777" w:rsidR="001F18B0" w:rsidRDefault="001F18B0" w:rsidP="00515556">
      <w:pPr>
        <w:rPr>
          <w:rFonts w:ascii="Arial" w:hAnsi="Arial" w:cs="Arial"/>
          <w:sz w:val="28"/>
          <w:szCs w:val="28"/>
        </w:rPr>
      </w:pPr>
    </w:p>
    <w:p w14:paraId="7813C014" w14:textId="77777777" w:rsidR="00204C80" w:rsidRDefault="00204C80" w:rsidP="00515556">
      <w:pPr>
        <w:rPr>
          <w:rFonts w:ascii="Arial" w:hAnsi="Arial" w:cs="Arial"/>
          <w:sz w:val="28"/>
          <w:szCs w:val="28"/>
        </w:rPr>
      </w:pPr>
    </w:p>
    <w:p w14:paraId="022FD7A1" w14:textId="77777777" w:rsidR="00204C80" w:rsidRDefault="00204C80" w:rsidP="00515556">
      <w:pPr>
        <w:rPr>
          <w:rFonts w:ascii="Arial" w:hAnsi="Arial" w:cs="Arial"/>
          <w:sz w:val="28"/>
          <w:szCs w:val="28"/>
        </w:rPr>
      </w:pPr>
    </w:p>
    <w:p w14:paraId="006FE4DA" w14:textId="77777777" w:rsidR="00515556" w:rsidRPr="00AD3CC3" w:rsidRDefault="00721232" w:rsidP="00D454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AD3CC3">
        <w:rPr>
          <w:rFonts w:ascii="Arial" w:hAnsi="Arial" w:cs="Arial"/>
          <w:b/>
          <w:sz w:val="28"/>
          <w:szCs w:val="28"/>
        </w:rPr>
        <w:t xml:space="preserve">II. </w:t>
      </w:r>
      <w:r w:rsidR="00D454AA" w:rsidRPr="00AD3CC3">
        <w:rPr>
          <w:rFonts w:ascii="Arial" w:hAnsi="Arial" w:cs="Arial"/>
          <w:b/>
          <w:sz w:val="28"/>
          <w:szCs w:val="28"/>
        </w:rPr>
        <w:t xml:space="preserve"> </w:t>
      </w:r>
      <w:r w:rsidR="005466A5">
        <w:rPr>
          <w:rFonts w:ascii="Arial" w:hAnsi="Arial" w:cs="Arial"/>
          <w:b/>
          <w:sz w:val="28"/>
          <w:szCs w:val="28"/>
        </w:rPr>
        <w:t>RAZPISNA DOKUME</w:t>
      </w:r>
      <w:r w:rsidRPr="00AD3CC3">
        <w:rPr>
          <w:rFonts w:ascii="Arial" w:hAnsi="Arial" w:cs="Arial"/>
          <w:b/>
          <w:sz w:val="28"/>
          <w:szCs w:val="28"/>
        </w:rPr>
        <w:t>NTACIJA</w:t>
      </w:r>
    </w:p>
    <w:p w14:paraId="5FAB3CDD" w14:textId="77777777" w:rsidR="00515556" w:rsidRDefault="00515556" w:rsidP="00515556">
      <w:pPr>
        <w:rPr>
          <w:rFonts w:ascii="Arial" w:hAnsi="Arial" w:cs="Arial"/>
          <w:sz w:val="28"/>
          <w:szCs w:val="28"/>
        </w:rPr>
      </w:pPr>
    </w:p>
    <w:p w14:paraId="474AC791" w14:textId="77777777" w:rsidR="00515556" w:rsidRDefault="00515556" w:rsidP="00515556">
      <w:pPr>
        <w:rPr>
          <w:rFonts w:ascii="Arial" w:hAnsi="Arial" w:cs="Arial"/>
          <w:sz w:val="28"/>
          <w:szCs w:val="28"/>
        </w:rPr>
      </w:pPr>
    </w:p>
    <w:p w14:paraId="1AD6D1E1" w14:textId="77777777" w:rsidR="00204C80" w:rsidRDefault="00204C80" w:rsidP="00515556">
      <w:pPr>
        <w:rPr>
          <w:rFonts w:ascii="Arial" w:hAnsi="Arial" w:cs="Arial"/>
          <w:sz w:val="28"/>
          <w:szCs w:val="28"/>
        </w:rPr>
      </w:pPr>
    </w:p>
    <w:p w14:paraId="3E3E742A" w14:textId="77777777" w:rsidR="00204C80" w:rsidRDefault="00204C80" w:rsidP="00515556">
      <w:pPr>
        <w:rPr>
          <w:rFonts w:ascii="Arial" w:hAnsi="Arial" w:cs="Arial"/>
          <w:sz w:val="28"/>
          <w:szCs w:val="28"/>
        </w:rPr>
      </w:pPr>
    </w:p>
    <w:p w14:paraId="7CFB3769" w14:textId="77777777" w:rsidR="00204C80" w:rsidRDefault="00204C80" w:rsidP="00515556">
      <w:pPr>
        <w:rPr>
          <w:rFonts w:ascii="Arial" w:hAnsi="Arial" w:cs="Arial"/>
          <w:sz w:val="28"/>
          <w:szCs w:val="28"/>
        </w:rPr>
      </w:pPr>
    </w:p>
    <w:p w14:paraId="4C89B446" w14:textId="77777777" w:rsidR="00204C80" w:rsidRDefault="00204C80" w:rsidP="00515556">
      <w:pPr>
        <w:rPr>
          <w:rFonts w:ascii="Arial" w:hAnsi="Arial" w:cs="Arial"/>
          <w:sz w:val="28"/>
          <w:szCs w:val="28"/>
        </w:rPr>
      </w:pPr>
    </w:p>
    <w:p w14:paraId="59D5C874" w14:textId="77777777" w:rsidR="00204C80" w:rsidRDefault="00204C80" w:rsidP="00515556">
      <w:pPr>
        <w:rPr>
          <w:rFonts w:ascii="Arial" w:hAnsi="Arial" w:cs="Arial"/>
          <w:sz w:val="28"/>
          <w:szCs w:val="28"/>
        </w:rPr>
      </w:pPr>
    </w:p>
    <w:p w14:paraId="797800F9" w14:textId="77777777" w:rsidR="00204C80" w:rsidRDefault="00204C80" w:rsidP="00515556">
      <w:pPr>
        <w:rPr>
          <w:rFonts w:ascii="Arial" w:hAnsi="Arial" w:cs="Arial"/>
          <w:sz w:val="28"/>
          <w:szCs w:val="28"/>
        </w:rPr>
      </w:pPr>
    </w:p>
    <w:p w14:paraId="0BCA53CF" w14:textId="77777777" w:rsidR="00204C80" w:rsidRDefault="00204C80" w:rsidP="00515556">
      <w:pPr>
        <w:rPr>
          <w:rFonts w:ascii="Arial" w:hAnsi="Arial" w:cs="Arial"/>
          <w:sz w:val="28"/>
          <w:szCs w:val="28"/>
        </w:rPr>
      </w:pPr>
    </w:p>
    <w:p w14:paraId="6BFDEFB5" w14:textId="77777777" w:rsidR="00204C80" w:rsidRDefault="00204C80" w:rsidP="00515556">
      <w:pPr>
        <w:rPr>
          <w:rFonts w:ascii="Arial" w:hAnsi="Arial" w:cs="Arial"/>
          <w:sz w:val="28"/>
          <w:szCs w:val="28"/>
        </w:rPr>
      </w:pPr>
    </w:p>
    <w:p w14:paraId="07E1E5D9" w14:textId="77777777" w:rsidR="00204C80" w:rsidRDefault="00204C80" w:rsidP="00515556">
      <w:pPr>
        <w:rPr>
          <w:rFonts w:ascii="Arial" w:hAnsi="Arial" w:cs="Arial"/>
          <w:sz w:val="28"/>
          <w:szCs w:val="28"/>
        </w:rPr>
      </w:pPr>
    </w:p>
    <w:p w14:paraId="003B6950" w14:textId="77777777" w:rsidR="00204C80" w:rsidRDefault="00204C80" w:rsidP="00515556">
      <w:pPr>
        <w:rPr>
          <w:rFonts w:ascii="Arial" w:hAnsi="Arial" w:cs="Arial"/>
          <w:sz w:val="28"/>
          <w:szCs w:val="28"/>
        </w:rPr>
      </w:pPr>
    </w:p>
    <w:p w14:paraId="0243CD60" w14:textId="77777777" w:rsidR="00204C80" w:rsidRDefault="00204C80" w:rsidP="00515556">
      <w:pPr>
        <w:rPr>
          <w:rFonts w:ascii="Arial" w:hAnsi="Arial" w:cs="Arial"/>
          <w:sz w:val="28"/>
          <w:szCs w:val="28"/>
        </w:rPr>
      </w:pPr>
    </w:p>
    <w:p w14:paraId="7E2A8EE6" w14:textId="77777777" w:rsidR="00204C80" w:rsidRDefault="00204C80" w:rsidP="00515556">
      <w:pPr>
        <w:rPr>
          <w:rFonts w:ascii="Arial" w:hAnsi="Arial" w:cs="Arial"/>
          <w:sz w:val="28"/>
          <w:szCs w:val="28"/>
        </w:rPr>
      </w:pPr>
    </w:p>
    <w:p w14:paraId="41B91085" w14:textId="77777777" w:rsidR="00204C80" w:rsidRDefault="00204C80" w:rsidP="00515556">
      <w:pPr>
        <w:rPr>
          <w:rFonts w:ascii="Arial" w:hAnsi="Arial" w:cs="Arial"/>
          <w:sz w:val="28"/>
          <w:szCs w:val="28"/>
        </w:rPr>
      </w:pPr>
    </w:p>
    <w:p w14:paraId="73BB856C" w14:textId="77777777" w:rsidR="00204C80" w:rsidRDefault="00204C80" w:rsidP="00515556">
      <w:pPr>
        <w:rPr>
          <w:rFonts w:ascii="Arial" w:hAnsi="Arial" w:cs="Arial"/>
          <w:sz w:val="28"/>
          <w:szCs w:val="28"/>
        </w:rPr>
      </w:pPr>
    </w:p>
    <w:p w14:paraId="7BFA6888" w14:textId="77777777" w:rsidR="00204C80" w:rsidRDefault="00204C80" w:rsidP="00515556">
      <w:pPr>
        <w:rPr>
          <w:rFonts w:ascii="Arial" w:hAnsi="Arial" w:cs="Arial"/>
          <w:sz w:val="28"/>
          <w:szCs w:val="28"/>
        </w:rPr>
      </w:pPr>
    </w:p>
    <w:p w14:paraId="5089239D" w14:textId="77777777" w:rsidR="00204C80" w:rsidRDefault="00204C80" w:rsidP="00515556">
      <w:pPr>
        <w:rPr>
          <w:rFonts w:ascii="Arial" w:hAnsi="Arial" w:cs="Arial"/>
          <w:sz w:val="28"/>
          <w:szCs w:val="28"/>
        </w:rPr>
      </w:pPr>
    </w:p>
    <w:p w14:paraId="382821C4" w14:textId="77777777" w:rsidR="00204C80" w:rsidRDefault="00204C80" w:rsidP="00515556">
      <w:pPr>
        <w:rPr>
          <w:rFonts w:ascii="Arial" w:hAnsi="Arial" w:cs="Arial"/>
          <w:sz w:val="28"/>
          <w:szCs w:val="28"/>
        </w:rPr>
      </w:pPr>
    </w:p>
    <w:p w14:paraId="76A42CF9" w14:textId="77777777" w:rsidR="00204C80" w:rsidRDefault="00204C80" w:rsidP="00515556">
      <w:pPr>
        <w:rPr>
          <w:rFonts w:ascii="Arial" w:hAnsi="Arial" w:cs="Arial"/>
          <w:sz w:val="28"/>
          <w:szCs w:val="28"/>
        </w:rPr>
      </w:pPr>
    </w:p>
    <w:p w14:paraId="135E4552" w14:textId="77777777" w:rsidR="00204C80" w:rsidRDefault="00204C80" w:rsidP="00515556">
      <w:pPr>
        <w:rPr>
          <w:rFonts w:ascii="Arial" w:hAnsi="Arial" w:cs="Arial"/>
          <w:sz w:val="28"/>
          <w:szCs w:val="28"/>
        </w:rPr>
      </w:pPr>
    </w:p>
    <w:p w14:paraId="22960DD1" w14:textId="77777777" w:rsidR="00204C80" w:rsidRDefault="00204C80" w:rsidP="00515556">
      <w:pPr>
        <w:rPr>
          <w:rFonts w:ascii="Arial" w:hAnsi="Arial" w:cs="Arial"/>
          <w:sz w:val="28"/>
          <w:szCs w:val="28"/>
        </w:rPr>
      </w:pPr>
    </w:p>
    <w:p w14:paraId="719CD926" w14:textId="77777777" w:rsidR="00204C80" w:rsidRDefault="00204C80" w:rsidP="00515556">
      <w:pPr>
        <w:rPr>
          <w:rFonts w:ascii="Arial" w:hAnsi="Arial" w:cs="Arial"/>
          <w:sz w:val="28"/>
          <w:szCs w:val="28"/>
        </w:rPr>
      </w:pPr>
    </w:p>
    <w:p w14:paraId="73573F10" w14:textId="77777777" w:rsidR="002A3693" w:rsidRDefault="002A3693" w:rsidP="00515556">
      <w:pPr>
        <w:rPr>
          <w:rFonts w:ascii="Arial" w:hAnsi="Arial" w:cs="Arial"/>
          <w:sz w:val="28"/>
          <w:szCs w:val="28"/>
        </w:rPr>
      </w:pPr>
    </w:p>
    <w:p w14:paraId="30B3684F" w14:textId="77777777" w:rsidR="002A3693" w:rsidRDefault="002A3693" w:rsidP="00515556">
      <w:pPr>
        <w:rPr>
          <w:rFonts w:ascii="Arial" w:hAnsi="Arial" w:cs="Arial"/>
          <w:sz w:val="28"/>
          <w:szCs w:val="28"/>
        </w:rPr>
      </w:pPr>
    </w:p>
    <w:p w14:paraId="665112A1" w14:textId="77777777" w:rsidR="002A3693" w:rsidRDefault="002A3693" w:rsidP="00515556">
      <w:pPr>
        <w:rPr>
          <w:rFonts w:ascii="Arial" w:hAnsi="Arial" w:cs="Arial"/>
          <w:sz w:val="28"/>
          <w:szCs w:val="28"/>
        </w:rPr>
      </w:pPr>
    </w:p>
    <w:p w14:paraId="1694AE26" w14:textId="77777777" w:rsidR="002A3693" w:rsidRDefault="002A3693" w:rsidP="00515556">
      <w:pPr>
        <w:rPr>
          <w:rFonts w:ascii="Arial" w:hAnsi="Arial" w:cs="Arial"/>
          <w:sz w:val="28"/>
          <w:szCs w:val="28"/>
        </w:rPr>
      </w:pPr>
    </w:p>
    <w:p w14:paraId="294378EC" w14:textId="77777777" w:rsidR="007273AF" w:rsidRDefault="007273AF" w:rsidP="00515556">
      <w:pPr>
        <w:rPr>
          <w:rFonts w:ascii="Arial" w:hAnsi="Arial" w:cs="Arial"/>
          <w:sz w:val="28"/>
          <w:szCs w:val="28"/>
        </w:rPr>
      </w:pPr>
    </w:p>
    <w:p w14:paraId="1C82C1CA" w14:textId="77777777" w:rsidR="00204C80" w:rsidRDefault="00204C80" w:rsidP="00515556">
      <w:pPr>
        <w:rPr>
          <w:rFonts w:ascii="Arial" w:hAnsi="Arial" w:cs="Arial"/>
          <w:sz w:val="28"/>
          <w:szCs w:val="28"/>
        </w:rPr>
      </w:pPr>
    </w:p>
    <w:p w14:paraId="0140F96E" w14:textId="77777777" w:rsidR="002A3693" w:rsidRDefault="002A3693" w:rsidP="00A82064">
      <w:pPr>
        <w:jc w:val="center"/>
        <w:outlineLvl w:val="0"/>
        <w:rPr>
          <w:rFonts w:ascii="Arial" w:hAnsi="Arial" w:cs="Arial"/>
          <w:b/>
          <w:sz w:val="24"/>
          <w:szCs w:val="24"/>
        </w:rPr>
      </w:pPr>
    </w:p>
    <w:p w14:paraId="04453178" w14:textId="77777777" w:rsidR="002A3693" w:rsidRDefault="002A3693" w:rsidP="00A82064">
      <w:pPr>
        <w:jc w:val="center"/>
        <w:outlineLvl w:val="0"/>
        <w:rPr>
          <w:rFonts w:ascii="Arial" w:hAnsi="Arial" w:cs="Arial"/>
          <w:b/>
          <w:sz w:val="24"/>
          <w:szCs w:val="24"/>
        </w:rPr>
      </w:pPr>
    </w:p>
    <w:p w14:paraId="53D3000D" w14:textId="60E9B7E7" w:rsidR="00A82064" w:rsidRDefault="0007249D" w:rsidP="00A82064">
      <w:pPr>
        <w:jc w:val="center"/>
        <w:outlineLvl w:val="0"/>
        <w:rPr>
          <w:rFonts w:ascii="Arial" w:hAnsi="Arial" w:cs="Arial"/>
          <w:b/>
          <w:sz w:val="24"/>
          <w:szCs w:val="24"/>
        </w:rPr>
      </w:pPr>
      <w:r>
        <w:rPr>
          <w:rFonts w:ascii="Arial" w:hAnsi="Arial" w:cs="Arial"/>
          <w:b/>
          <w:sz w:val="24"/>
          <w:szCs w:val="24"/>
        </w:rPr>
        <w:t>VLOGA</w:t>
      </w:r>
    </w:p>
    <w:p w14:paraId="7C928E4D" w14:textId="77777777" w:rsidR="007E7230" w:rsidRPr="00515556" w:rsidRDefault="007E7230" w:rsidP="00A82064">
      <w:pPr>
        <w:jc w:val="center"/>
        <w:outlineLvl w:val="0"/>
        <w:rPr>
          <w:rFonts w:ascii="Arial" w:hAnsi="Arial" w:cs="Arial"/>
          <w:b/>
          <w:sz w:val="24"/>
          <w:szCs w:val="24"/>
        </w:rPr>
      </w:pPr>
    </w:p>
    <w:p w14:paraId="60B5DDDE" w14:textId="01DD4514" w:rsidR="000A1D94" w:rsidRPr="00C94DB7" w:rsidRDefault="00A82064" w:rsidP="000A1D94">
      <w:pPr>
        <w:autoSpaceDE w:val="0"/>
        <w:autoSpaceDN w:val="0"/>
        <w:adjustRightInd w:val="0"/>
        <w:spacing w:line="0" w:lineRule="atLeast"/>
        <w:jc w:val="center"/>
        <w:rPr>
          <w:rFonts w:ascii="Arial" w:hAnsi="Arial" w:cs="Arial"/>
          <w:b/>
          <w:bCs/>
          <w:sz w:val="24"/>
          <w:szCs w:val="24"/>
        </w:rPr>
      </w:pPr>
      <w:r w:rsidRPr="00515556">
        <w:rPr>
          <w:rFonts w:ascii="Arial" w:hAnsi="Arial" w:cs="Arial"/>
          <w:b/>
          <w:sz w:val="24"/>
          <w:szCs w:val="24"/>
        </w:rPr>
        <w:t>za</w:t>
      </w:r>
      <w:r w:rsidR="00BA6EF0" w:rsidRPr="00515556">
        <w:rPr>
          <w:rFonts w:ascii="Arial" w:hAnsi="Arial" w:cs="Arial"/>
          <w:b/>
          <w:bCs/>
          <w:sz w:val="24"/>
          <w:szCs w:val="24"/>
        </w:rPr>
        <w:t xml:space="preserve"> dodelitev nepovratnih</w:t>
      </w:r>
      <w:r w:rsidR="004D7AB1">
        <w:rPr>
          <w:rFonts w:ascii="Arial" w:hAnsi="Arial" w:cs="Arial"/>
          <w:b/>
          <w:bCs/>
          <w:sz w:val="24"/>
          <w:szCs w:val="24"/>
        </w:rPr>
        <w:t xml:space="preserve"> finančnih sredstev za </w:t>
      </w:r>
      <w:r w:rsidR="000A1D94" w:rsidRPr="00C94DB7">
        <w:rPr>
          <w:rFonts w:ascii="Arial" w:hAnsi="Arial" w:cs="Arial"/>
          <w:b/>
          <w:bCs/>
          <w:sz w:val="24"/>
          <w:szCs w:val="24"/>
        </w:rPr>
        <w:t xml:space="preserve">dodelitev nepovratnih finančnih sredstev </w:t>
      </w:r>
      <w:r w:rsidR="000A1D94" w:rsidRPr="00C94DB7">
        <w:rPr>
          <w:rFonts w:ascii="Arial" w:hAnsi="Arial" w:cs="Arial"/>
          <w:b/>
          <w:bCs/>
          <w:color w:val="000000"/>
          <w:sz w:val="24"/>
          <w:szCs w:val="24"/>
        </w:rPr>
        <w:t>za izvedbo individualnih kanalizacijskih priključkov na javno kanalizacijo v Občini Semič</w:t>
      </w:r>
      <w:r w:rsidR="002D1115">
        <w:rPr>
          <w:rFonts w:ascii="Arial" w:hAnsi="Arial" w:cs="Arial"/>
          <w:b/>
          <w:bCs/>
          <w:sz w:val="24"/>
          <w:szCs w:val="24"/>
        </w:rPr>
        <w:t xml:space="preserve"> za leto 202</w:t>
      </w:r>
      <w:r w:rsidR="00272382">
        <w:rPr>
          <w:rFonts w:ascii="Arial" w:hAnsi="Arial" w:cs="Arial"/>
          <w:b/>
          <w:bCs/>
          <w:sz w:val="24"/>
          <w:szCs w:val="24"/>
        </w:rPr>
        <w:t>5</w:t>
      </w:r>
    </w:p>
    <w:p w14:paraId="3C0D841C" w14:textId="77777777" w:rsidR="00BA6EF0" w:rsidRPr="00515556" w:rsidRDefault="00BA6EF0" w:rsidP="004D7AB1">
      <w:pPr>
        <w:autoSpaceDE w:val="0"/>
        <w:autoSpaceDN w:val="0"/>
        <w:adjustRightInd w:val="0"/>
        <w:spacing w:line="0" w:lineRule="atLeast"/>
        <w:jc w:val="center"/>
        <w:rPr>
          <w:rFonts w:ascii="Arial" w:hAnsi="Arial" w:cs="Arial"/>
          <w:b/>
          <w:bCs/>
          <w:sz w:val="24"/>
          <w:szCs w:val="24"/>
        </w:rPr>
      </w:pPr>
    </w:p>
    <w:p w14:paraId="16171941" w14:textId="77777777" w:rsidR="00515556" w:rsidRPr="0033467F" w:rsidRDefault="00515556" w:rsidP="00A82064">
      <w:pPr>
        <w:rPr>
          <w:rFonts w:ascii="Arial" w:hAnsi="Arial" w:cs="Arial"/>
          <w:sz w:val="22"/>
          <w:szCs w:val="22"/>
        </w:rPr>
      </w:pPr>
    </w:p>
    <w:p w14:paraId="0F309694" w14:textId="77777777" w:rsidR="00A82064" w:rsidRPr="0033467F" w:rsidRDefault="00A82064" w:rsidP="00802E79">
      <w:pPr>
        <w:numPr>
          <w:ilvl w:val="0"/>
          <w:numId w:val="2"/>
        </w:numPr>
        <w:jc w:val="both"/>
        <w:rPr>
          <w:rFonts w:ascii="Arial" w:hAnsi="Arial" w:cs="Arial"/>
          <w:b/>
          <w:color w:val="FF0000"/>
          <w:sz w:val="22"/>
          <w:szCs w:val="22"/>
        </w:rPr>
      </w:pPr>
      <w:r w:rsidRPr="0033467F">
        <w:rPr>
          <w:rFonts w:ascii="Arial" w:hAnsi="Arial" w:cs="Arial"/>
          <w:b/>
          <w:sz w:val="22"/>
          <w:szCs w:val="22"/>
        </w:rPr>
        <w:t>Osebni podatki vlagatelja:</w:t>
      </w:r>
    </w:p>
    <w:p w14:paraId="560D5593"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Priimek in ime</w:t>
      </w:r>
      <w:r w:rsidR="00BA6EF0">
        <w:rPr>
          <w:rFonts w:ascii="Arial" w:hAnsi="Arial" w:cs="Arial"/>
          <w:sz w:val="22"/>
          <w:szCs w:val="22"/>
        </w:rPr>
        <w:t xml:space="preserve"> ali podjetje ……</w:t>
      </w:r>
      <w:r w:rsidRPr="0033467F">
        <w:rPr>
          <w:rFonts w:ascii="Arial" w:hAnsi="Arial" w:cs="Arial"/>
          <w:sz w:val="22"/>
          <w:szCs w:val="22"/>
        </w:rPr>
        <w:t>……………………………………………………………….</w:t>
      </w:r>
      <w:r>
        <w:rPr>
          <w:rFonts w:ascii="Arial" w:hAnsi="Arial" w:cs="Arial"/>
          <w:sz w:val="22"/>
          <w:szCs w:val="22"/>
        </w:rPr>
        <w:t>.</w:t>
      </w:r>
    </w:p>
    <w:p w14:paraId="5898CFE1"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Rojen/a: …………………………………………………………………………………………</w:t>
      </w:r>
      <w:r>
        <w:rPr>
          <w:rFonts w:ascii="Arial" w:hAnsi="Arial" w:cs="Arial"/>
          <w:sz w:val="22"/>
          <w:szCs w:val="22"/>
        </w:rPr>
        <w:t>.</w:t>
      </w:r>
    </w:p>
    <w:p w14:paraId="796BBEA8"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EMŠO: …………………………………………………………………………………………</w:t>
      </w:r>
      <w:r>
        <w:rPr>
          <w:rFonts w:ascii="Arial" w:hAnsi="Arial" w:cs="Arial"/>
          <w:sz w:val="22"/>
          <w:szCs w:val="22"/>
        </w:rPr>
        <w:t>…</w:t>
      </w:r>
    </w:p>
    <w:p w14:paraId="357E1DA8"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Stalno prebivališče (ulica in kraj): …………………………………………………………….</w:t>
      </w:r>
      <w:r>
        <w:rPr>
          <w:rFonts w:ascii="Arial" w:hAnsi="Arial" w:cs="Arial"/>
          <w:sz w:val="22"/>
          <w:szCs w:val="22"/>
        </w:rPr>
        <w:t>.</w:t>
      </w:r>
    </w:p>
    <w:p w14:paraId="42447BCA"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Telefonska številka: …………………………………………………………………………….</w:t>
      </w:r>
    </w:p>
    <w:p w14:paraId="584DD257"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Davčna številka: ………………………………………………………………………………...</w:t>
      </w:r>
    </w:p>
    <w:p w14:paraId="3C8B4B44" w14:textId="77777777" w:rsidR="00A82064" w:rsidRPr="0033467F" w:rsidRDefault="00A82064" w:rsidP="00A82064">
      <w:pPr>
        <w:spacing w:before="80" w:after="80"/>
        <w:jc w:val="both"/>
        <w:outlineLvl w:val="0"/>
        <w:rPr>
          <w:rFonts w:ascii="Arial" w:hAnsi="Arial" w:cs="Arial"/>
          <w:sz w:val="22"/>
          <w:szCs w:val="22"/>
        </w:rPr>
      </w:pPr>
      <w:r w:rsidRPr="0033467F">
        <w:rPr>
          <w:rFonts w:ascii="Arial" w:hAnsi="Arial" w:cs="Arial"/>
          <w:sz w:val="22"/>
          <w:szCs w:val="22"/>
        </w:rPr>
        <w:t>Številka TRR: ……………………………………………………………………………….......</w:t>
      </w:r>
    </w:p>
    <w:p w14:paraId="46D34C9D" w14:textId="77777777" w:rsidR="00A82064" w:rsidRDefault="00A82064" w:rsidP="00A82064">
      <w:pPr>
        <w:spacing w:before="80" w:after="80"/>
        <w:jc w:val="both"/>
        <w:outlineLvl w:val="0"/>
        <w:rPr>
          <w:rFonts w:ascii="Arial" w:hAnsi="Arial" w:cs="Arial"/>
          <w:sz w:val="22"/>
          <w:szCs w:val="22"/>
        </w:rPr>
      </w:pPr>
      <w:r w:rsidRPr="0033467F">
        <w:rPr>
          <w:rFonts w:ascii="Arial" w:hAnsi="Arial" w:cs="Arial"/>
          <w:sz w:val="22"/>
          <w:szCs w:val="22"/>
        </w:rPr>
        <w:t>Odprt pri banki: …………………………………………………………………………………</w:t>
      </w:r>
      <w:r>
        <w:rPr>
          <w:rFonts w:ascii="Arial" w:hAnsi="Arial" w:cs="Arial"/>
          <w:sz w:val="22"/>
          <w:szCs w:val="22"/>
        </w:rPr>
        <w:t>.</w:t>
      </w:r>
    </w:p>
    <w:p w14:paraId="00EAA913" w14:textId="77777777" w:rsidR="002A3693" w:rsidRPr="0033467F" w:rsidRDefault="002A3693" w:rsidP="00A82064">
      <w:pPr>
        <w:spacing w:before="80" w:after="80"/>
        <w:jc w:val="both"/>
        <w:outlineLvl w:val="0"/>
        <w:rPr>
          <w:rFonts w:ascii="Arial" w:hAnsi="Arial" w:cs="Arial"/>
          <w:sz w:val="22"/>
          <w:szCs w:val="22"/>
        </w:rPr>
      </w:pPr>
    </w:p>
    <w:p w14:paraId="332F05DE" w14:textId="77777777" w:rsidR="00A82064" w:rsidRPr="0033467F" w:rsidRDefault="00A82064" w:rsidP="00802E79">
      <w:pPr>
        <w:numPr>
          <w:ilvl w:val="0"/>
          <w:numId w:val="2"/>
        </w:numPr>
        <w:spacing w:before="120" w:after="120"/>
        <w:jc w:val="both"/>
        <w:rPr>
          <w:rFonts w:ascii="Arial" w:hAnsi="Arial" w:cs="Arial"/>
          <w:b/>
          <w:sz w:val="22"/>
          <w:szCs w:val="22"/>
        </w:rPr>
      </w:pPr>
      <w:r w:rsidRPr="0033467F">
        <w:rPr>
          <w:rFonts w:ascii="Arial" w:hAnsi="Arial" w:cs="Arial"/>
          <w:b/>
          <w:sz w:val="22"/>
          <w:szCs w:val="22"/>
        </w:rPr>
        <w:t>Podatki o objektu/tih</w:t>
      </w:r>
      <w:r w:rsidR="00BD5D36">
        <w:rPr>
          <w:rFonts w:ascii="Arial" w:hAnsi="Arial" w:cs="Arial"/>
          <w:b/>
          <w:sz w:val="22"/>
          <w:szCs w:val="22"/>
        </w:rPr>
        <w:t xml:space="preserve"> priključitve</w:t>
      </w:r>
      <w:r w:rsidRPr="0033467F">
        <w:rPr>
          <w:rFonts w:ascii="Arial" w:hAnsi="Arial" w:cs="Arial"/>
          <w:b/>
          <w:sz w:val="22"/>
          <w:szCs w:val="22"/>
        </w:rPr>
        <w:t>:</w:t>
      </w:r>
    </w:p>
    <w:p w14:paraId="2E00DF87" w14:textId="77777777" w:rsidR="00A82064" w:rsidRDefault="00A82064" w:rsidP="00A82064">
      <w:pPr>
        <w:spacing w:before="120" w:after="120"/>
        <w:jc w:val="both"/>
        <w:outlineLvl w:val="0"/>
        <w:rPr>
          <w:rFonts w:ascii="Arial" w:hAnsi="Arial" w:cs="Arial"/>
          <w:sz w:val="22"/>
          <w:szCs w:val="22"/>
        </w:rPr>
      </w:pPr>
      <w:r w:rsidRPr="0033467F">
        <w:rPr>
          <w:rFonts w:ascii="Arial" w:hAnsi="Arial" w:cs="Arial"/>
          <w:sz w:val="22"/>
          <w:szCs w:val="22"/>
        </w:rPr>
        <w:t>Naslov: …………………………………………………………………………………………</w:t>
      </w:r>
      <w:r>
        <w:rPr>
          <w:rFonts w:ascii="Arial" w:hAnsi="Arial" w:cs="Arial"/>
          <w:sz w:val="22"/>
          <w:szCs w:val="22"/>
        </w:rPr>
        <w:t>…</w:t>
      </w:r>
    </w:p>
    <w:p w14:paraId="2D538A7E" w14:textId="77777777" w:rsidR="002A3693" w:rsidRPr="0033467F" w:rsidRDefault="002A3693" w:rsidP="00A82064">
      <w:pPr>
        <w:spacing w:before="120" w:after="120"/>
        <w:jc w:val="both"/>
        <w:outlineLvl w:val="0"/>
        <w:rPr>
          <w:rFonts w:ascii="Arial" w:hAnsi="Arial" w:cs="Arial"/>
          <w:sz w:val="22"/>
          <w:szCs w:val="22"/>
        </w:rPr>
      </w:pPr>
    </w:p>
    <w:p w14:paraId="728C1BA0" w14:textId="77777777" w:rsidR="00A82064" w:rsidRDefault="00A82064" w:rsidP="00802E79">
      <w:pPr>
        <w:numPr>
          <w:ilvl w:val="0"/>
          <w:numId w:val="2"/>
        </w:numPr>
        <w:spacing w:before="120" w:after="120"/>
        <w:jc w:val="both"/>
        <w:rPr>
          <w:rFonts w:ascii="Arial" w:hAnsi="Arial" w:cs="Arial"/>
          <w:sz w:val="22"/>
          <w:szCs w:val="22"/>
        </w:rPr>
      </w:pPr>
      <w:r w:rsidRPr="0033467F">
        <w:rPr>
          <w:rFonts w:ascii="Arial" w:hAnsi="Arial" w:cs="Arial"/>
          <w:b/>
          <w:sz w:val="22"/>
          <w:szCs w:val="22"/>
        </w:rPr>
        <w:t>Število oseb prijavljenih na naslovu</w:t>
      </w:r>
      <w:r>
        <w:rPr>
          <w:rFonts w:ascii="Arial" w:hAnsi="Arial" w:cs="Arial"/>
          <w:b/>
          <w:sz w:val="22"/>
          <w:szCs w:val="22"/>
        </w:rPr>
        <w:t xml:space="preserve">: </w:t>
      </w:r>
      <w:r w:rsidRPr="007C4CE2">
        <w:rPr>
          <w:rFonts w:ascii="Arial" w:hAnsi="Arial" w:cs="Arial"/>
          <w:sz w:val="22"/>
          <w:szCs w:val="22"/>
        </w:rPr>
        <w:t>………</w:t>
      </w:r>
      <w:r w:rsidR="00CB41CD">
        <w:rPr>
          <w:rFonts w:ascii="Arial" w:hAnsi="Arial" w:cs="Arial"/>
          <w:sz w:val="22"/>
          <w:szCs w:val="22"/>
        </w:rPr>
        <w:t>…...</w:t>
      </w:r>
      <w:r w:rsidRPr="007C4CE2">
        <w:rPr>
          <w:rFonts w:ascii="Arial" w:hAnsi="Arial" w:cs="Arial"/>
          <w:sz w:val="22"/>
          <w:szCs w:val="22"/>
        </w:rPr>
        <w:t>…………………………………….</w:t>
      </w:r>
      <w:r>
        <w:rPr>
          <w:rFonts w:ascii="Arial" w:hAnsi="Arial" w:cs="Arial"/>
          <w:sz w:val="22"/>
          <w:szCs w:val="22"/>
        </w:rPr>
        <w:t>..</w:t>
      </w:r>
    </w:p>
    <w:p w14:paraId="6591AA03" w14:textId="77777777" w:rsidR="002A3693" w:rsidRPr="007C4CE2" w:rsidRDefault="002A3693" w:rsidP="002A3693">
      <w:pPr>
        <w:spacing w:before="120" w:after="120"/>
        <w:ind w:left="360"/>
        <w:jc w:val="both"/>
        <w:rPr>
          <w:rFonts w:ascii="Arial" w:hAnsi="Arial" w:cs="Arial"/>
          <w:sz w:val="22"/>
          <w:szCs w:val="22"/>
        </w:rPr>
      </w:pPr>
    </w:p>
    <w:p w14:paraId="040CC450" w14:textId="77777777" w:rsidR="00A82064" w:rsidRPr="0033467F" w:rsidRDefault="00A82064" w:rsidP="00802E79">
      <w:pPr>
        <w:numPr>
          <w:ilvl w:val="0"/>
          <w:numId w:val="2"/>
        </w:numPr>
        <w:jc w:val="both"/>
        <w:rPr>
          <w:rFonts w:ascii="Arial" w:hAnsi="Arial" w:cs="Arial"/>
          <w:b/>
          <w:sz w:val="22"/>
          <w:szCs w:val="22"/>
        </w:rPr>
      </w:pPr>
      <w:r w:rsidRPr="0033467F">
        <w:rPr>
          <w:rFonts w:ascii="Arial" w:hAnsi="Arial" w:cs="Arial"/>
          <w:b/>
          <w:sz w:val="22"/>
          <w:szCs w:val="22"/>
        </w:rPr>
        <w:t>Obvezne priloge:</w:t>
      </w:r>
    </w:p>
    <w:p w14:paraId="78D3D5D9" w14:textId="77777777" w:rsidR="00515556" w:rsidRPr="00097193" w:rsidRDefault="00190FC7" w:rsidP="00802E79">
      <w:pPr>
        <w:numPr>
          <w:ilvl w:val="0"/>
          <w:numId w:val="5"/>
        </w:numPr>
        <w:jc w:val="both"/>
        <w:rPr>
          <w:rFonts w:ascii="Arial" w:hAnsi="Arial" w:cs="Arial"/>
          <w:sz w:val="22"/>
          <w:szCs w:val="22"/>
        </w:rPr>
      </w:pPr>
      <w:r w:rsidRPr="00AD3CC3">
        <w:rPr>
          <w:rFonts w:ascii="Arial" w:hAnsi="Arial" w:cs="Arial"/>
          <w:b/>
          <w:sz w:val="22"/>
          <w:szCs w:val="22"/>
          <w:u w:val="single"/>
        </w:rPr>
        <w:t>PRILOGA 1</w:t>
      </w:r>
      <w:r>
        <w:rPr>
          <w:rFonts w:ascii="Arial" w:hAnsi="Arial" w:cs="Arial"/>
          <w:sz w:val="22"/>
          <w:szCs w:val="22"/>
        </w:rPr>
        <w:t xml:space="preserve">: </w:t>
      </w:r>
      <w:r w:rsidR="00A82064" w:rsidRPr="00097193">
        <w:rPr>
          <w:rFonts w:ascii="Arial" w:hAnsi="Arial" w:cs="Arial"/>
          <w:sz w:val="22"/>
          <w:szCs w:val="22"/>
        </w:rPr>
        <w:t>Izjava lastnika nepremičnine</w:t>
      </w:r>
    </w:p>
    <w:p w14:paraId="71BFED26" w14:textId="77777777" w:rsidR="005B5DBB" w:rsidRPr="00097193" w:rsidRDefault="00190FC7" w:rsidP="00802E79">
      <w:pPr>
        <w:numPr>
          <w:ilvl w:val="0"/>
          <w:numId w:val="5"/>
        </w:numPr>
        <w:jc w:val="both"/>
        <w:rPr>
          <w:rFonts w:ascii="Arial" w:hAnsi="Arial" w:cs="Arial"/>
          <w:sz w:val="22"/>
          <w:szCs w:val="22"/>
        </w:rPr>
      </w:pPr>
      <w:r w:rsidRPr="00AD3CC3">
        <w:rPr>
          <w:rFonts w:ascii="Arial" w:hAnsi="Arial" w:cs="Arial"/>
          <w:b/>
          <w:sz w:val="22"/>
          <w:szCs w:val="22"/>
          <w:u w:val="single"/>
        </w:rPr>
        <w:t>PRILOGA 2</w:t>
      </w:r>
      <w:r>
        <w:rPr>
          <w:rFonts w:ascii="Arial" w:hAnsi="Arial" w:cs="Arial"/>
          <w:sz w:val="22"/>
          <w:szCs w:val="22"/>
        </w:rPr>
        <w:t xml:space="preserve">: </w:t>
      </w:r>
      <w:r w:rsidR="005B5DBB" w:rsidRPr="00097193">
        <w:rPr>
          <w:rFonts w:ascii="Arial" w:hAnsi="Arial" w:cs="Arial"/>
          <w:sz w:val="22"/>
          <w:szCs w:val="22"/>
        </w:rPr>
        <w:t xml:space="preserve">Izjava </w:t>
      </w:r>
      <w:r w:rsidR="00515556" w:rsidRPr="00097193">
        <w:rPr>
          <w:rFonts w:ascii="Arial" w:hAnsi="Arial" w:cs="Arial"/>
          <w:sz w:val="22"/>
          <w:szCs w:val="22"/>
        </w:rPr>
        <w:t xml:space="preserve">JP Komunala Črnomelj d.o.o. </w:t>
      </w:r>
      <w:r w:rsidR="005B5DBB" w:rsidRPr="00097193">
        <w:rPr>
          <w:rFonts w:ascii="Arial" w:hAnsi="Arial" w:cs="Arial"/>
          <w:sz w:val="22"/>
          <w:szCs w:val="22"/>
        </w:rPr>
        <w:t xml:space="preserve">o ustreznosti oz. pravilni </w:t>
      </w:r>
      <w:r w:rsidR="000A1D94">
        <w:rPr>
          <w:rFonts w:ascii="Arial" w:hAnsi="Arial" w:cs="Arial"/>
          <w:sz w:val="22"/>
          <w:szCs w:val="22"/>
        </w:rPr>
        <w:t>izvedbi kanalizacijskega priključka</w:t>
      </w:r>
      <w:r w:rsidR="000F34E0">
        <w:rPr>
          <w:rFonts w:ascii="Arial" w:hAnsi="Arial" w:cs="Arial"/>
          <w:sz w:val="22"/>
          <w:szCs w:val="22"/>
        </w:rPr>
        <w:t xml:space="preserve">. Predhodno je potrebno pridobiti </w:t>
      </w:r>
      <w:r w:rsidR="000F34E0" w:rsidRPr="00DB0C28">
        <w:rPr>
          <w:rFonts w:ascii="Arial" w:hAnsi="Arial" w:cs="Arial"/>
          <w:sz w:val="22"/>
          <w:szCs w:val="22"/>
          <w:u w:val="single"/>
        </w:rPr>
        <w:t>soglasje</w:t>
      </w:r>
      <w:r w:rsidR="000F34E0">
        <w:rPr>
          <w:rFonts w:ascii="Arial" w:hAnsi="Arial" w:cs="Arial"/>
          <w:sz w:val="22"/>
          <w:szCs w:val="22"/>
        </w:rPr>
        <w:t xml:space="preserve"> JP Komunala Črnomelj d.o.o. </w:t>
      </w:r>
      <w:r w:rsidR="00236745">
        <w:rPr>
          <w:rFonts w:ascii="Arial" w:hAnsi="Arial" w:cs="Arial"/>
          <w:sz w:val="22"/>
          <w:szCs w:val="22"/>
        </w:rPr>
        <w:t>o priključitvi</w:t>
      </w:r>
      <w:r w:rsidR="002C1F62">
        <w:rPr>
          <w:rFonts w:ascii="Arial" w:hAnsi="Arial" w:cs="Arial"/>
          <w:sz w:val="22"/>
          <w:szCs w:val="22"/>
        </w:rPr>
        <w:t xml:space="preserve"> in </w:t>
      </w:r>
      <w:r w:rsidR="002C1F62" w:rsidRPr="00EB7001">
        <w:rPr>
          <w:rFonts w:ascii="Arial" w:hAnsi="Arial" w:cs="Arial"/>
          <w:sz w:val="22"/>
          <w:szCs w:val="22"/>
          <w:u w:val="single"/>
        </w:rPr>
        <w:t>ga priložiti izjavi</w:t>
      </w:r>
      <w:r w:rsidR="002C1F62">
        <w:rPr>
          <w:rFonts w:ascii="Arial" w:hAnsi="Arial" w:cs="Arial"/>
          <w:sz w:val="22"/>
          <w:szCs w:val="22"/>
        </w:rPr>
        <w:t>.</w:t>
      </w:r>
    </w:p>
    <w:p w14:paraId="6AF9CCCE" w14:textId="77777777" w:rsidR="00DE5AC2" w:rsidRPr="00236745" w:rsidRDefault="00190FC7" w:rsidP="00802E79">
      <w:pPr>
        <w:numPr>
          <w:ilvl w:val="0"/>
          <w:numId w:val="5"/>
        </w:numPr>
        <w:jc w:val="both"/>
        <w:rPr>
          <w:rFonts w:ascii="Arial" w:hAnsi="Arial" w:cs="Arial"/>
          <w:sz w:val="22"/>
          <w:szCs w:val="22"/>
        </w:rPr>
      </w:pPr>
      <w:r w:rsidRPr="00AD3CC3">
        <w:rPr>
          <w:rFonts w:ascii="Arial" w:hAnsi="Arial" w:cs="Arial"/>
          <w:b/>
          <w:sz w:val="22"/>
          <w:szCs w:val="22"/>
          <w:u w:val="single"/>
        </w:rPr>
        <w:t xml:space="preserve">PRILOGA </w:t>
      </w:r>
      <w:r w:rsidR="000A1D94">
        <w:rPr>
          <w:rFonts w:ascii="Arial" w:hAnsi="Arial" w:cs="Arial"/>
          <w:b/>
          <w:sz w:val="22"/>
          <w:szCs w:val="22"/>
          <w:u w:val="single"/>
        </w:rPr>
        <w:t>3</w:t>
      </w:r>
      <w:r>
        <w:rPr>
          <w:rFonts w:ascii="Arial" w:hAnsi="Arial" w:cs="Arial"/>
          <w:sz w:val="22"/>
          <w:szCs w:val="22"/>
        </w:rPr>
        <w:t xml:space="preserve">: </w:t>
      </w:r>
      <w:r w:rsidR="00DE5AC2" w:rsidRPr="00236745">
        <w:rPr>
          <w:rFonts w:ascii="Arial" w:hAnsi="Arial" w:cs="Arial"/>
          <w:sz w:val="22"/>
          <w:szCs w:val="22"/>
        </w:rPr>
        <w:t xml:space="preserve">Parafiran vzorec pogodbe o sofinanciranju </w:t>
      </w:r>
      <w:r w:rsidR="000A1D94" w:rsidRPr="00236745">
        <w:rPr>
          <w:rFonts w:ascii="Arial" w:hAnsi="Arial" w:cs="Arial"/>
          <w:bCs/>
          <w:sz w:val="22"/>
          <w:szCs w:val="22"/>
        </w:rPr>
        <w:t>izvedbe kanalizacijskega priključka</w:t>
      </w:r>
    </w:p>
    <w:p w14:paraId="0C32DA5F" w14:textId="77777777" w:rsidR="00FA1ACD" w:rsidRPr="0033467F" w:rsidRDefault="00190FC7" w:rsidP="00802E79">
      <w:pPr>
        <w:numPr>
          <w:ilvl w:val="0"/>
          <w:numId w:val="5"/>
        </w:numPr>
        <w:jc w:val="both"/>
        <w:rPr>
          <w:rFonts w:ascii="Arial" w:hAnsi="Arial" w:cs="Arial"/>
          <w:b/>
          <w:sz w:val="22"/>
          <w:szCs w:val="22"/>
        </w:rPr>
      </w:pPr>
      <w:r w:rsidRPr="00AD3CC3">
        <w:rPr>
          <w:rFonts w:ascii="Arial" w:hAnsi="Arial" w:cs="Arial"/>
          <w:b/>
          <w:sz w:val="22"/>
          <w:szCs w:val="22"/>
          <w:u w:val="single"/>
        </w:rPr>
        <w:t xml:space="preserve">PRILOGA </w:t>
      </w:r>
      <w:r w:rsidR="007A25CF">
        <w:rPr>
          <w:rFonts w:ascii="Arial" w:hAnsi="Arial" w:cs="Arial"/>
          <w:b/>
          <w:sz w:val="22"/>
          <w:szCs w:val="22"/>
          <w:u w:val="single"/>
        </w:rPr>
        <w:t>4</w:t>
      </w:r>
      <w:r>
        <w:rPr>
          <w:rFonts w:ascii="Arial" w:hAnsi="Arial" w:cs="Arial"/>
          <w:sz w:val="22"/>
          <w:szCs w:val="22"/>
        </w:rPr>
        <w:t xml:space="preserve">: </w:t>
      </w:r>
      <w:r w:rsidR="00FA1ACD" w:rsidRPr="0033467F">
        <w:rPr>
          <w:rFonts w:ascii="Arial" w:hAnsi="Arial" w:cs="Arial"/>
          <w:sz w:val="22"/>
          <w:szCs w:val="22"/>
        </w:rPr>
        <w:t>Dokazilo o lastništvu objekta</w:t>
      </w:r>
      <w:r w:rsidR="00FA1ACD">
        <w:rPr>
          <w:rFonts w:ascii="Arial" w:hAnsi="Arial" w:cs="Arial"/>
          <w:sz w:val="22"/>
          <w:szCs w:val="22"/>
        </w:rPr>
        <w:t>. Ni potrebno, v kolikor je to vpisano v zemljiško knjigo</w:t>
      </w:r>
    </w:p>
    <w:p w14:paraId="15F038C5" w14:textId="77777777" w:rsidR="00DE5AC2" w:rsidRPr="00DE5AC2" w:rsidRDefault="00190FC7" w:rsidP="00802E79">
      <w:pPr>
        <w:numPr>
          <w:ilvl w:val="0"/>
          <w:numId w:val="5"/>
        </w:numPr>
        <w:jc w:val="both"/>
        <w:rPr>
          <w:rFonts w:ascii="Arial" w:hAnsi="Arial" w:cs="Arial"/>
          <w:b/>
          <w:sz w:val="22"/>
          <w:szCs w:val="22"/>
        </w:rPr>
      </w:pPr>
      <w:r w:rsidRPr="00AD3CC3">
        <w:rPr>
          <w:rFonts w:ascii="Arial" w:hAnsi="Arial" w:cs="Arial"/>
          <w:b/>
          <w:sz w:val="22"/>
          <w:szCs w:val="22"/>
          <w:u w:val="single"/>
        </w:rPr>
        <w:t xml:space="preserve">PRILOGA </w:t>
      </w:r>
      <w:r w:rsidR="007A25CF">
        <w:rPr>
          <w:rFonts w:ascii="Arial" w:hAnsi="Arial" w:cs="Arial"/>
          <w:b/>
          <w:sz w:val="22"/>
          <w:szCs w:val="22"/>
          <w:u w:val="single"/>
        </w:rPr>
        <w:t>5</w:t>
      </w:r>
      <w:r>
        <w:rPr>
          <w:rFonts w:ascii="Arial" w:hAnsi="Arial" w:cs="Arial"/>
          <w:sz w:val="22"/>
          <w:szCs w:val="22"/>
        </w:rPr>
        <w:t xml:space="preserve">: </w:t>
      </w:r>
      <w:r w:rsidR="00DE5AC2">
        <w:rPr>
          <w:rFonts w:ascii="Arial" w:hAnsi="Arial" w:cs="Arial"/>
          <w:sz w:val="22"/>
          <w:szCs w:val="22"/>
        </w:rPr>
        <w:t>F</w:t>
      </w:r>
      <w:r w:rsidR="00DE5AC2" w:rsidRPr="00C0105F">
        <w:rPr>
          <w:rFonts w:ascii="Arial" w:hAnsi="Arial" w:cs="Arial"/>
          <w:sz w:val="22"/>
          <w:szCs w:val="22"/>
        </w:rPr>
        <w:t>otokopije plačanih rač</w:t>
      </w:r>
      <w:r w:rsidR="00DE5AC2">
        <w:rPr>
          <w:rFonts w:ascii="Arial" w:hAnsi="Arial" w:cs="Arial"/>
          <w:sz w:val="22"/>
          <w:szCs w:val="22"/>
        </w:rPr>
        <w:t>unov in potrdil</w:t>
      </w:r>
      <w:r w:rsidR="00DE5AC2" w:rsidRPr="00C0105F">
        <w:rPr>
          <w:rFonts w:ascii="Arial" w:hAnsi="Arial" w:cs="Arial"/>
          <w:sz w:val="22"/>
          <w:szCs w:val="22"/>
        </w:rPr>
        <w:t xml:space="preserve"> o plačilu</w:t>
      </w:r>
      <w:r w:rsidR="00DE5AC2" w:rsidRPr="0033467F">
        <w:rPr>
          <w:rFonts w:ascii="Arial" w:hAnsi="Arial" w:cs="Arial"/>
          <w:sz w:val="22"/>
          <w:szCs w:val="22"/>
        </w:rPr>
        <w:t xml:space="preserve"> </w:t>
      </w:r>
    </w:p>
    <w:p w14:paraId="3BBE9144" w14:textId="77777777" w:rsidR="00A82064" w:rsidRPr="0033467F" w:rsidRDefault="00190FC7" w:rsidP="00802E79">
      <w:pPr>
        <w:numPr>
          <w:ilvl w:val="0"/>
          <w:numId w:val="4"/>
        </w:numPr>
        <w:jc w:val="both"/>
        <w:rPr>
          <w:rFonts w:ascii="Arial" w:hAnsi="Arial" w:cs="Arial"/>
          <w:sz w:val="22"/>
          <w:szCs w:val="22"/>
        </w:rPr>
      </w:pPr>
      <w:r w:rsidRPr="00AD3CC3">
        <w:rPr>
          <w:rFonts w:ascii="Arial" w:hAnsi="Arial" w:cs="Arial"/>
          <w:b/>
          <w:sz w:val="22"/>
          <w:szCs w:val="22"/>
          <w:u w:val="single"/>
        </w:rPr>
        <w:t xml:space="preserve">PRILOGA </w:t>
      </w:r>
      <w:r w:rsidR="007A25CF">
        <w:rPr>
          <w:rFonts w:ascii="Arial" w:hAnsi="Arial" w:cs="Arial"/>
          <w:b/>
          <w:sz w:val="22"/>
          <w:szCs w:val="22"/>
          <w:u w:val="single"/>
        </w:rPr>
        <w:t>6</w:t>
      </w:r>
      <w:r>
        <w:rPr>
          <w:rFonts w:ascii="Arial" w:hAnsi="Arial" w:cs="Arial"/>
          <w:sz w:val="22"/>
          <w:szCs w:val="22"/>
        </w:rPr>
        <w:t xml:space="preserve">: </w:t>
      </w:r>
      <w:r w:rsidR="00A82064" w:rsidRPr="0033467F">
        <w:rPr>
          <w:rFonts w:ascii="Arial" w:hAnsi="Arial" w:cs="Arial"/>
          <w:sz w:val="22"/>
          <w:szCs w:val="22"/>
        </w:rPr>
        <w:t xml:space="preserve">Kopija </w:t>
      </w:r>
      <w:r w:rsidR="004F6558">
        <w:rPr>
          <w:rFonts w:ascii="Arial" w:hAnsi="Arial" w:cs="Arial"/>
          <w:sz w:val="22"/>
          <w:szCs w:val="22"/>
        </w:rPr>
        <w:t>dokumenta</w:t>
      </w:r>
      <w:r w:rsidR="00A82064" w:rsidRPr="0033467F">
        <w:rPr>
          <w:rFonts w:ascii="Arial" w:hAnsi="Arial" w:cs="Arial"/>
          <w:sz w:val="22"/>
          <w:szCs w:val="22"/>
        </w:rPr>
        <w:t xml:space="preserve"> o registraciji izvajalca, iz katere je razvidno, da izvajalec izpolnjuje pogoje za opravljanje ustrezne dejavnosti</w:t>
      </w:r>
      <w:r w:rsidR="00236745">
        <w:rPr>
          <w:rFonts w:ascii="Arial" w:hAnsi="Arial" w:cs="Arial"/>
          <w:sz w:val="22"/>
          <w:szCs w:val="22"/>
        </w:rPr>
        <w:t>.</w:t>
      </w:r>
    </w:p>
    <w:p w14:paraId="18D7C448" w14:textId="4F379363" w:rsidR="00A82064" w:rsidRDefault="00190FC7" w:rsidP="00802E79">
      <w:pPr>
        <w:numPr>
          <w:ilvl w:val="0"/>
          <w:numId w:val="3"/>
        </w:numPr>
        <w:jc w:val="both"/>
        <w:rPr>
          <w:rFonts w:ascii="Arial" w:hAnsi="Arial" w:cs="Arial"/>
          <w:sz w:val="22"/>
          <w:szCs w:val="22"/>
        </w:rPr>
      </w:pPr>
      <w:r w:rsidRPr="00AD3CC3">
        <w:rPr>
          <w:rFonts w:ascii="Arial" w:hAnsi="Arial" w:cs="Arial"/>
          <w:b/>
          <w:sz w:val="22"/>
          <w:szCs w:val="22"/>
          <w:u w:val="single"/>
        </w:rPr>
        <w:t xml:space="preserve">PRILOGA </w:t>
      </w:r>
      <w:r w:rsidR="007A25CF">
        <w:rPr>
          <w:rFonts w:ascii="Arial" w:hAnsi="Arial" w:cs="Arial"/>
          <w:b/>
          <w:sz w:val="22"/>
          <w:szCs w:val="22"/>
          <w:u w:val="single"/>
        </w:rPr>
        <w:t>7</w:t>
      </w:r>
      <w:r>
        <w:rPr>
          <w:rFonts w:ascii="Arial" w:hAnsi="Arial" w:cs="Arial"/>
          <w:sz w:val="22"/>
          <w:szCs w:val="22"/>
        </w:rPr>
        <w:t xml:space="preserve">: </w:t>
      </w:r>
      <w:r w:rsidR="00EB7001">
        <w:rPr>
          <w:rFonts w:ascii="Arial" w:hAnsi="Arial" w:cs="Arial"/>
          <w:sz w:val="22"/>
          <w:szCs w:val="22"/>
        </w:rPr>
        <w:t>V</w:t>
      </w:r>
      <w:r w:rsidR="00EB7001" w:rsidRPr="00EB7001">
        <w:rPr>
          <w:rFonts w:ascii="Arial" w:hAnsi="Arial" w:cs="Arial"/>
          <w:sz w:val="22"/>
          <w:szCs w:val="22"/>
        </w:rPr>
        <w:t>eljavno gradbeno dovoljenje oz. dokazilo o legalnosti gradnje objekta</w:t>
      </w:r>
      <w:r w:rsidR="00A82064" w:rsidRPr="00FB052F">
        <w:rPr>
          <w:rFonts w:ascii="Arial" w:hAnsi="Arial" w:cs="Arial"/>
          <w:sz w:val="22"/>
          <w:szCs w:val="22"/>
        </w:rPr>
        <w:t>.</w:t>
      </w:r>
    </w:p>
    <w:p w14:paraId="120660ED" w14:textId="2DDC9E41" w:rsidR="00272382" w:rsidRDefault="00272382" w:rsidP="00802E79">
      <w:pPr>
        <w:numPr>
          <w:ilvl w:val="0"/>
          <w:numId w:val="3"/>
        </w:numPr>
        <w:jc w:val="both"/>
        <w:rPr>
          <w:rFonts w:ascii="Arial" w:hAnsi="Arial" w:cs="Arial"/>
          <w:sz w:val="22"/>
          <w:szCs w:val="22"/>
        </w:rPr>
      </w:pPr>
      <w:r>
        <w:rPr>
          <w:rFonts w:ascii="Arial" w:hAnsi="Arial" w:cs="Arial"/>
          <w:b/>
          <w:sz w:val="22"/>
          <w:szCs w:val="22"/>
          <w:u w:val="single"/>
        </w:rPr>
        <w:t>PRILOGA 8</w:t>
      </w:r>
      <w:r w:rsidRPr="00272382">
        <w:rPr>
          <w:rFonts w:ascii="Arial" w:hAnsi="Arial" w:cs="Arial"/>
          <w:sz w:val="22"/>
          <w:szCs w:val="22"/>
        </w:rPr>
        <w:t>:</w:t>
      </w:r>
      <w:r>
        <w:rPr>
          <w:rFonts w:ascii="Arial" w:hAnsi="Arial" w:cs="Arial"/>
          <w:sz w:val="22"/>
          <w:szCs w:val="22"/>
        </w:rPr>
        <w:t xml:space="preserve"> Izjava o pridobitvi osebnih podatkov</w:t>
      </w:r>
    </w:p>
    <w:p w14:paraId="2891CB2F" w14:textId="77777777" w:rsidR="00EB7001" w:rsidRPr="00FB052F" w:rsidRDefault="00EB7001" w:rsidP="00EB7001">
      <w:pPr>
        <w:ind w:left="1428"/>
        <w:jc w:val="both"/>
        <w:rPr>
          <w:rFonts w:ascii="Arial" w:hAnsi="Arial" w:cs="Arial"/>
          <w:sz w:val="22"/>
          <w:szCs w:val="22"/>
        </w:rPr>
      </w:pPr>
    </w:p>
    <w:p w14:paraId="7C2C996C" w14:textId="77777777" w:rsidR="00BD5D36" w:rsidRDefault="00BD5D36" w:rsidP="00A82064">
      <w:pPr>
        <w:jc w:val="both"/>
        <w:rPr>
          <w:rFonts w:ascii="Arial" w:hAnsi="Arial" w:cs="Arial"/>
          <w:b/>
          <w:sz w:val="22"/>
          <w:szCs w:val="22"/>
        </w:rPr>
      </w:pPr>
    </w:p>
    <w:p w14:paraId="5606ABC9" w14:textId="77777777" w:rsidR="00A82064" w:rsidRDefault="00BD5D36" w:rsidP="00A82064">
      <w:pPr>
        <w:jc w:val="both"/>
        <w:rPr>
          <w:rFonts w:ascii="Arial" w:hAnsi="Arial" w:cs="Arial"/>
          <w:b/>
          <w:sz w:val="22"/>
          <w:szCs w:val="22"/>
        </w:rPr>
      </w:pPr>
      <w:r w:rsidRPr="00BD5D36">
        <w:rPr>
          <w:rFonts w:ascii="Arial" w:hAnsi="Arial" w:cs="Arial"/>
          <w:b/>
          <w:sz w:val="22"/>
          <w:szCs w:val="22"/>
        </w:rPr>
        <w:t>Znesek celotne investicije</w:t>
      </w:r>
      <w:r>
        <w:rPr>
          <w:rFonts w:ascii="Arial" w:hAnsi="Arial" w:cs="Arial"/>
          <w:b/>
          <w:sz w:val="22"/>
          <w:szCs w:val="22"/>
        </w:rPr>
        <w:t xml:space="preserve"> hišnega priključka</w:t>
      </w:r>
      <w:r w:rsidRPr="00BD5D36">
        <w:rPr>
          <w:rFonts w:ascii="Arial" w:hAnsi="Arial" w:cs="Arial"/>
          <w:b/>
          <w:sz w:val="22"/>
          <w:szCs w:val="22"/>
        </w:rPr>
        <w:t xml:space="preserve"> </w:t>
      </w:r>
      <w:r>
        <w:rPr>
          <w:rFonts w:ascii="Arial" w:hAnsi="Arial" w:cs="Arial"/>
          <w:b/>
          <w:sz w:val="22"/>
          <w:szCs w:val="22"/>
        </w:rPr>
        <w:t>(plačani računi):</w:t>
      </w:r>
      <w:r w:rsidRPr="00BD5D36">
        <w:rPr>
          <w:rFonts w:ascii="Arial" w:hAnsi="Arial" w:cs="Arial"/>
          <w:b/>
          <w:sz w:val="22"/>
          <w:szCs w:val="22"/>
        </w:rPr>
        <w:t xml:space="preserve"> </w:t>
      </w:r>
      <w:r>
        <w:rPr>
          <w:rFonts w:ascii="Arial" w:hAnsi="Arial" w:cs="Arial"/>
          <w:b/>
          <w:sz w:val="22"/>
          <w:szCs w:val="22"/>
        </w:rPr>
        <w:t xml:space="preserve">_______________ </w:t>
      </w:r>
      <w:r w:rsidRPr="00BD5D36">
        <w:rPr>
          <w:rFonts w:ascii="Arial" w:hAnsi="Arial" w:cs="Arial"/>
          <w:b/>
          <w:sz w:val="22"/>
          <w:szCs w:val="22"/>
        </w:rPr>
        <w:t>EUR</w:t>
      </w:r>
    </w:p>
    <w:p w14:paraId="58F9190E" w14:textId="77777777" w:rsidR="00BD5D36" w:rsidRPr="0033467F" w:rsidRDefault="00BD5D36" w:rsidP="00A82064">
      <w:pPr>
        <w:jc w:val="both"/>
        <w:rPr>
          <w:rFonts w:ascii="Arial" w:hAnsi="Arial" w:cs="Arial"/>
          <w:b/>
          <w:sz w:val="22"/>
          <w:szCs w:val="22"/>
        </w:rPr>
      </w:pPr>
    </w:p>
    <w:p w14:paraId="67432286" w14:textId="77777777" w:rsidR="00A82064" w:rsidRPr="00667BE0" w:rsidRDefault="00667BE0" w:rsidP="00A82064">
      <w:pPr>
        <w:jc w:val="both"/>
        <w:rPr>
          <w:rFonts w:ascii="Arial" w:hAnsi="Arial" w:cs="Arial"/>
          <w:b/>
          <w:sz w:val="22"/>
          <w:szCs w:val="22"/>
        </w:rPr>
      </w:pPr>
      <w:r w:rsidRPr="00667BE0">
        <w:rPr>
          <w:rFonts w:ascii="Arial" w:hAnsi="Arial" w:cs="Arial"/>
          <w:b/>
          <w:sz w:val="22"/>
          <w:szCs w:val="22"/>
        </w:rPr>
        <w:t>Dolžina kanalizacijskega priključka</w:t>
      </w:r>
      <w:r>
        <w:rPr>
          <w:rFonts w:ascii="Arial" w:hAnsi="Arial" w:cs="Arial"/>
          <w:sz w:val="22"/>
          <w:szCs w:val="22"/>
        </w:rPr>
        <w:t xml:space="preserve"> (od mesta priključitve na javno kanalizacijo do revizijskega jaška pri objektu, ki se priključuje): </w:t>
      </w:r>
      <w:r w:rsidRPr="00667BE0">
        <w:rPr>
          <w:rFonts w:ascii="Arial" w:hAnsi="Arial" w:cs="Arial"/>
          <w:b/>
          <w:sz w:val="22"/>
          <w:szCs w:val="22"/>
        </w:rPr>
        <w:t>__________ m</w:t>
      </w:r>
    </w:p>
    <w:p w14:paraId="159052DD" w14:textId="77777777" w:rsidR="00FB052F" w:rsidRDefault="00FB052F" w:rsidP="00A82064">
      <w:pPr>
        <w:jc w:val="both"/>
        <w:rPr>
          <w:rFonts w:ascii="Arial" w:hAnsi="Arial" w:cs="Arial"/>
          <w:sz w:val="22"/>
          <w:szCs w:val="22"/>
        </w:rPr>
      </w:pPr>
    </w:p>
    <w:p w14:paraId="5CC79624" w14:textId="77777777" w:rsidR="00667BE0" w:rsidRDefault="00667BE0" w:rsidP="00A82064">
      <w:pPr>
        <w:jc w:val="both"/>
        <w:rPr>
          <w:rFonts w:ascii="Arial" w:hAnsi="Arial" w:cs="Arial"/>
          <w:sz w:val="22"/>
          <w:szCs w:val="22"/>
        </w:rPr>
      </w:pPr>
    </w:p>
    <w:p w14:paraId="6FD7C335" w14:textId="3E1A251F" w:rsidR="002377CA" w:rsidRDefault="00A82064" w:rsidP="00A82064">
      <w:pPr>
        <w:jc w:val="both"/>
        <w:rPr>
          <w:rFonts w:ascii="Arial" w:hAnsi="Arial" w:cs="Arial"/>
          <w:sz w:val="22"/>
          <w:szCs w:val="22"/>
        </w:rPr>
      </w:pPr>
      <w:r w:rsidRPr="0033467F">
        <w:rPr>
          <w:rFonts w:ascii="Arial" w:hAnsi="Arial" w:cs="Arial"/>
          <w:sz w:val="22"/>
          <w:szCs w:val="22"/>
        </w:rPr>
        <w:t xml:space="preserve">Podpis: </w:t>
      </w:r>
      <w:r w:rsidR="002377CA">
        <w:rPr>
          <w:rFonts w:ascii="Arial" w:hAnsi="Arial" w:cs="Arial"/>
          <w:sz w:val="22"/>
          <w:szCs w:val="22"/>
        </w:rPr>
        <w:t>……………………</w:t>
      </w:r>
      <w:r w:rsidR="002377CA">
        <w:rPr>
          <w:rFonts w:ascii="Arial" w:hAnsi="Arial" w:cs="Arial"/>
          <w:sz w:val="22"/>
          <w:szCs w:val="22"/>
        </w:rPr>
        <w:tab/>
      </w:r>
      <w:r w:rsidR="002377CA">
        <w:rPr>
          <w:rFonts w:ascii="Arial" w:hAnsi="Arial" w:cs="Arial"/>
          <w:sz w:val="22"/>
          <w:szCs w:val="22"/>
        </w:rPr>
        <w:tab/>
      </w:r>
      <w:r w:rsidR="002377CA">
        <w:rPr>
          <w:rFonts w:ascii="Arial" w:hAnsi="Arial" w:cs="Arial"/>
          <w:sz w:val="22"/>
          <w:szCs w:val="22"/>
        </w:rPr>
        <w:tab/>
      </w:r>
      <w:r w:rsidR="002377CA">
        <w:rPr>
          <w:rFonts w:ascii="Arial" w:hAnsi="Arial" w:cs="Arial"/>
          <w:sz w:val="22"/>
          <w:szCs w:val="22"/>
        </w:rPr>
        <w:tab/>
      </w:r>
      <w:r w:rsidR="002377CA">
        <w:rPr>
          <w:rFonts w:ascii="Arial" w:hAnsi="Arial" w:cs="Arial"/>
          <w:sz w:val="22"/>
          <w:szCs w:val="22"/>
        </w:rPr>
        <w:tab/>
      </w:r>
      <w:r w:rsidR="002377CA">
        <w:rPr>
          <w:rFonts w:ascii="Arial" w:hAnsi="Arial" w:cs="Arial"/>
          <w:sz w:val="22"/>
          <w:szCs w:val="22"/>
        </w:rPr>
        <w:tab/>
        <w:t>Datum:</w:t>
      </w:r>
      <w:r w:rsidR="002A3693">
        <w:rPr>
          <w:rFonts w:ascii="Arial" w:hAnsi="Arial" w:cs="Arial"/>
          <w:sz w:val="22"/>
          <w:szCs w:val="22"/>
        </w:rPr>
        <w:t xml:space="preserve"> </w:t>
      </w:r>
      <w:r w:rsidR="002377CA">
        <w:rPr>
          <w:rFonts w:ascii="Arial" w:hAnsi="Arial" w:cs="Arial"/>
          <w:sz w:val="22"/>
          <w:szCs w:val="22"/>
        </w:rPr>
        <w:t>………………….</w:t>
      </w:r>
    </w:p>
    <w:p w14:paraId="4368CA2E" w14:textId="5C4C9911" w:rsidR="002377CA" w:rsidRDefault="002A3693" w:rsidP="002A3693">
      <w:pPr>
        <w:tabs>
          <w:tab w:val="left" w:pos="3640"/>
        </w:tabs>
        <w:jc w:val="both"/>
        <w:rPr>
          <w:rFonts w:ascii="Arial" w:hAnsi="Arial" w:cs="Arial"/>
          <w:sz w:val="22"/>
          <w:szCs w:val="22"/>
        </w:rPr>
      </w:pPr>
      <w:r>
        <w:rPr>
          <w:rFonts w:ascii="Arial" w:hAnsi="Arial" w:cs="Arial"/>
          <w:sz w:val="22"/>
          <w:szCs w:val="22"/>
        </w:rPr>
        <w:tab/>
      </w:r>
    </w:p>
    <w:p w14:paraId="26211F5A" w14:textId="77777777" w:rsidR="002377CA" w:rsidRDefault="002377CA" w:rsidP="00A82064">
      <w:pPr>
        <w:jc w:val="both"/>
        <w:rPr>
          <w:rFonts w:ascii="Arial" w:hAnsi="Arial" w:cs="Arial"/>
          <w:sz w:val="22"/>
          <w:szCs w:val="22"/>
        </w:rPr>
      </w:pPr>
    </w:p>
    <w:p w14:paraId="5FBC94F6" w14:textId="77777777" w:rsidR="002377CA" w:rsidRDefault="002377CA" w:rsidP="00A82064">
      <w:pPr>
        <w:jc w:val="both"/>
        <w:rPr>
          <w:rFonts w:ascii="Arial" w:hAnsi="Arial" w:cs="Arial"/>
          <w:sz w:val="22"/>
          <w:szCs w:val="22"/>
        </w:rPr>
      </w:pPr>
    </w:p>
    <w:p w14:paraId="5E388D33" w14:textId="77777777" w:rsidR="00515556" w:rsidRDefault="00515556" w:rsidP="00A82064">
      <w:pPr>
        <w:jc w:val="both"/>
        <w:rPr>
          <w:rFonts w:ascii="Arial" w:hAnsi="Arial" w:cs="Arial"/>
          <w:sz w:val="22"/>
          <w:szCs w:val="22"/>
        </w:rPr>
      </w:pPr>
    </w:p>
    <w:p w14:paraId="3A8DD856" w14:textId="77777777" w:rsidR="00DE5AC2" w:rsidRDefault="00DE5AC2" w:rsidP="00A82064">
      <w:pPr>
        <w:jc w:val="both"/>
        <w:rPr>
          <w:rFonts w:ascii="Arial" w:hAnsi="Arial" w:cs="Arial"/>
          <w:sz w:val="22"/>
          <w:szCs w:val="22"/>
        </w:rPr>
      </w:pPr>
    </w:p>
    <w:p w14:paraId="6EB129EA" w14:textId="77777777" w:rsidR="002377CA" w:rsidRDefault="002377CA" w:rsidP="00A82064">
      <w:pPr>
        <w:jc w:val="both"/>
        <w:rPr>
          <w:rFonts w:ascii="Arial" w:hAnsi="Arial" w:cs="Arial"/>
          <w:sz w:val="22"/>
          <w:szCs w:val="22"/>
        </w:rPr>
      </w:pPr>
    </w:p>
    <w:p w14:paraId="1DA1EB93" w14:textId="77777777" w:rsidR="002377CA" w:rsidRDefault="002377CA" w:rsidP="00A82064">
      <w:pPr>
        <w:jc w:val="both"/>
        <w:rPr>
          <w:rFonts w:ascii="Arial" w:hAnsi="Arial" w:cs="Arial"/>
          <w:sz w:val="22"/>
          <w:szCs w:val="22"/>
        </w:rPr>
      </w:pPr>
    </w:p>
    <w:p w14:paraId="67ED9713" w14:textId="77777777" w:rsidR="002A3693" w:rsidRDefault="002A3693" w:rsidP="00A82064">
      <w:pPr>
        <w:jc w:val="both"/>
        <w:rPr>
          <w:rFonts w:ascii="Arial" w:hAnsi="Arial" w:cs="Arial"/>
          <w:sz w:val="22"/>
          <w:szCs w:val="22"/>
        </w:rPr>
      </w:pPr>
    </w:p>
    <w:p w14:paraId="745A3517" w14:textId="77777777" w:rsidR="002A3693" w:rsidRDefault="002A3693" w:rsidP="00A82064">
      <w:pPr>
        <w:jc w:val="both"/>
        <w:rPr>
          <w:rFonts w:ascii="Arial" w:hAnsi="Arial" w:cs="Arial"/>
          <w:sz w:val="22"/>
          <w:szCs w:val="22"/>
        </w:rPr>
      </w:pPr>
    </w:p>
    <w:p w14:paraId="5D6164B3" w14:textId="77777777" w:rsidR="002A3693" w:rsidRDefault="002A3693" w:rsidP="00A82064">
      <w:pPr>
        <w:jc w:val="both"/>
        <w:rPr>
          <w:rFonts w:ascii="Arial" w:hAnsi="Arial" w:cs="Arial"/>
          <w:sz w:val="22"/>
          <w:szCs w:val="22"/>
        </w:rPr>
      </w:pPr>
    </w:p>
    <w:p w14:paraId="30F2303E" w14:textId="77777777" w:rsidR="002A3693" w:rsidRDefault="002A3693" w:rsidP="00A82064">
      <w:pPr>
        <w:jc w:val="both"/>
        <w:rPr>
          <w:rFonts w:ascii="Arial" w:hAnsi="Arial" w:cs="Arial"/>
          <w:sz w:val="22"/>
          <w:szCs w:val="22"/>
        </w:rPr>
      </w:pPr>
    </w:p>
    <w:p w14:paraId="46BF4956" w14:textId="77777777" w:rsidR="002A3693" w:rsidRDefault="002A3693" w:rsidP="00A82064">
      <w:pPr>
        <w:jc w:val="both"/>
        <w:rPr>
          <w:rFonts w:ascii="Arial" w:hAnsi="Arial" w:cs="Arial"/>
          <w:sz w:val="22"/>
          <w:szCs w:val="22"/>
        </w:rPr>
      </w:pPr>
    </w:p>
    <w:p w14:paraId="67D719BA" w14:textId="77777777" w:rsidR="00A82064" w:rsidRDefault="00A82064" w:rsidP="002377CA">
      <w:pPr>
        <w:jc w:val="center"/>
        <w:rPr>
          <w:rFonts w:ascii="Arial" w:hAnsi="Arial" w:cs="Arial"/>
          <w:b/>
          <w:sz w:val="28"/>
          <w:szCs w:val="28"/>
        </w:rPr>
      </w:pPr>
      <w:r w:rsidRPr="00CE2C6B">
        <w:rPr>
          <w:rFonts w:ascii="Arial" w:hAnsi="Arial" w:cs="Arial"/>
          <w:b/>
          <w:sz w:val="28"/>
          <w:szCs w:val="28"/>
        </w:rPr>
        <w:t>IZJAVA LASTNIKA NEPREMIČNINE</w:t>
      </w:r>
      <w:r w:rsidR="0007249D">
        <w:rPr>
          <w:rFonts w:ascii="Arial" w:hAnsi="Arial" w:cs="Arial"/>
          <w:b/>
          <w:sz w:val="28"/>
          <w:szCs w:val="28"/>
        </w:rPr>
        <w:t xml:space="preserve"> </w:t>
      </w:r>
    </w:p>
    <w:p w14:paraId="4202DEAB" w14:textId="77777777" w:rsidR="00D959A9" w:rsidRPr="00CE2C6B" w:rsidRDefault="00D959A9" w:rsidP="002377CA">
      <w:pPr>
        <w:jc w:val="center"/>
        <w:rPr>
          <w:rFonts w:ascii="Arial" w:hAnsi="Arial" w:cs="Arial"/>
          <w:b/>
          <w:sz w:val="28"/>
          <w:szCs w:val="28"/>
        </w:rPr>
      </w:pPr>
      <w:r>
        <w:rPr>
          <w:rFonts w:ascii="Arial" w:hAnsi="Arial" w:cs="Arial"/>
          <w:b/>
          <w:sz w:val="28"/>
          <w:szCs w:val="28"/>
        </w:rPr>
        <w:t>(PRILOGA 1)</w:t>
      </w:r>
    </w:p>
    <w:p w14:paraId="032527C2" w14:textId="77777777" w:rsidR="00A82064" w:rsidRPr="0033467F" w:rsidRDefault="00A82064" w:rsidP="00A82064">
      <w:pPr>
        <w:jc w:val="center"/>
        <w:rPr>
          <w:rFonts w:ascii="Arial" w:hAnsi="Arial" w:cs="Arial"/>
          <w:b/>
          <w:sz w:val="22"/>
          <w:szCs w:val="22"/>
        </w:rPr>
      </w:pPr>
    </w:p>
    <w:p w14:paraId="4372E497" w14:textId="77777777" w:rsidR="00A82064" w:rsidRPr="0033467F" w:rsidRDefault="00A82064" w:rsidP="00A82064">
      <w:pPr>
        <w:jc w:val="both"/>
        <w:rPr>
          <w:rFonts w:ascii="Arial" w:hAnsi="Arial" w:cs="Arial"/>
          <w:b/>
          <w:sz w:val="22"/>
          <w:szCs w:val="22"/>
        </w:rPr>
      </w:pPr>
    </w:p>
    <w:p w14:paraId="29B847A8" w14:textId="77777777" w:rsidR="00A82064" w:rsidRPr="00CE2C6B" w:rsidRDefault="00A82064" w:rsidP="00A82064">
      <w:pPr>
        <w:jc w:val="both"/>
        <w:outlineLvl w:val="0"/>
        <w:rPr>
          <w:rFonts w:ascii="Arial" w:hAnsi="Arial" w:cs="Arial"/>
          <w:sz w:val="22"/>
          <w:szCs w:val="22"/>
        </w:rPr>
      </w:pPr>
      <w:r w:rsidRPr="00CE2C6B">
        <w:rPr>
          <w:rFonts w:ascii="Arial" w:hAnsi="Arial" w:cs="Arial"/>
          <w:sz w:val="22"/>
          <w:szCs w:val="22"/>
        </w:rPr>
        <w:t>Priimek in ime: ………………………………………………………</w:t>
      </w:r>
      <w:r w:rsidR="00EB46B5">
        <w:rPr>
          <w:rFonts w:ascii="Arial" w:hAnsi="Arial" w:cs="Arial"/>
          <w:sz w:val="22"/>
          <w:szCs w:val="22"/>
        </w:rPr>
        <w:t>……</w:t>
      </w:r>
      <w:r w:rsidRPr="00CE2C6B">
        <w:rPr>
          <w:rFonts w:ascii="Arial" w:hAnsi="Arial" w:cs="Arial"/>
          <w:sz w:val="22"/>
          <w:szCs w:val="22"/>
        </w:rPr>
        <w:t>……………………………..</w:t>
      </w:r>
    </w:p>
    <w:p w14:paraId="1DA1B77F" w14:textId="77777777" w:rsidR="00A82064" w:rsidRPr="00CE2C6B" w:rsidRDefault="00A82064" w:rsidP="00A82064">
      <w:pPr>
        <w:jc w:val="both"/>
        <w:rPr>
          <w:rFonts w:ascii="Arial" w:hAnsi="Arial" w:cs="Arial"/>
          <w:sz w:val="22"/>
          <w:szCs w:val="22"/>
        </w:rPr>
      </w:pPr>
    </w:p>
    <w:p w14:paraId="60095734" w14:textId="77777777" w:rsidR="00A82064" w:rsidRPr="00CE2C6B" w:rsidRDefault="00A82064" w:rsidP="00A82064">
      <w:pPr>
        <w:jc w:val="both"/>
        <w:outlineLvl w:val="0"/>
        <w:rPr>
          <w:rFonts w:ascii="Arial" w:hAnsi="Arial" w:cs="Arial"/>
          <w:sz w:val="22"/>
          <w:szCs w:val="22"/>
        </w:rPr>
      </w:pPr>
      <w:r w:rsidRPr="00CE2C6B">
        <w:rPr>
          <w:rFonts w:ascii="Arial" w:hAnsi="Arial" w:cs="Arial"/>
          <w:sz w:val="22"/>
          <w:szCs w:val="22"/>
        </w:rPr>
        <w:t>Rojen – datum in kraj: ………………………………………………</w:t>
      </w:r>
      <w:r w:rsidR="00EB46B5">
        <w:rPr>
          <w:rFonts w:ascii="Arial" w:hAnsi="Arial" w:cs="Arial"/>
          <w:sz w:val="22"/>
          <w:szCs w:val="22"/>
        </w:rPr>
        <w:t>……</w:t>
      </w:r>
      <w:r w:rsidRPr="00CE2C6B">
        <w:rPr>
          <w:rFonts w:ascii="Arial" w:hAnsi="Arial" w:cs="Arial"/>
          <w:sz w:val="22"/>
          <w:szCs w:val="22"/>
        </w:rPr>
        <w:t>…………………………….</w:t>
      </w:r>
    </w:p>
    <w:p w14:paraId="61635E73" w14:textId="77777777" w:rsidR="00A82064" w:rsidRPr="00CE2C6B" w:rsidRDefault="00A82064" w:rsidP="00A82064">
      <w:pPr>
        <w:jc w:val="both"/>
        <w:outlineLvl w:val="0"/>
        <w:rPr>
          <w:rFonts w:ascii="Arial" w:hAnsi="Arial" w:cs="Arial"/>
          <w:sz w:val="22"/>
          <w:szCs w:val="22"/>
        </w:rPr>
      </w:pPr>
    </w:p>
    <w:p w14:paraId="3C2B4595" w14:textId="77777777" w:rsidR="00A82064" w:rsidRPr="00CE2C6B" w:rsidRDefault="00A82064" w:rsidP="00A82064">
      <w:pPr>
        <w:jc w:val="both"/>
        <w:outlineLvl w:val="0"/>
        <w:rPr>
          <w:rFonts w:ascii="Arial" w:hAnsi="Arial" w:cs="Arial"/>
          <w:sz w:val="22"/>
          <w:szCs w:val="22"/>
        </w:rPr>
      </w:pPr>
      <w:r w:rsidRPr="00CE2C6B">
        <w:rPr>
          <w:rFonts w:ascii="Arial" w:hAnsi="Arial" w:cs="Arial"/>
          <w:sz w:val="22"/>
          <w:szCs w:val="22"/>
        </w:rPr>
        <w:t>Stalno prebivališče (ulica in kraj): ………………………………</w:t>
      </w:r>
      <w:r w:rsidR="00EB46B5">
        <w:rPr>
          <w:rFonts w:ascii="Arial" w:hAnsi="Arial" w:cs="Arial"/>
          <w:sz w:val="22"/>
          <w:szCs w:val="22"/>
        </w:rPr>
        <w:t>……..</w:t>
      </w:r>
      <w:r w:rsidRPr="00CE2C6B">
        <w:rPr>
          <w:rFonts w:ascii="Arial" w:hAnsi="Arial" w:cs="Arial"/>
          <w:sz w:val="22"/>
          <w:szCs w:val="22"/>
        </w:rPr>
        <w:t>…………………</w:t>
      </w:r>
      <w:r w:rsidR="00EB46B5">
        <w:rPr>
          <w:rFonts w:ascii="Arial" w:hAnsi="Arial" w:cs="Arial"/>
          <w:sz w:val="22"/>
          <w:szCs w:val="22"/>
        </w:rPr>
        <w:t>.</w:t>
      </w:r>
      <w:r w:rsidRPr="00CE2C6B">
        <w:rPr>
          <w:rFonts w:ascii="Arial" w:hAnsi="Arial" w:cs="Arial"/>
          <w:sz w:val="22"/>
          <w:szCs w:val="22"/>
        </w:rPr>
        <w:t>…………...</w:t>
      </w:r>
    </w:p>
    <w:p w14:paraId="63193CDE" w14:textId="77777777" w:rsidR="00A82064" w:rsidRPr="00CE2C6B" w:rsidRDefault="00A82064" w:rsidP="00A82064">
      <w:pPr>
        <w:jc w:val="both"/>
        <w:rPr>
          <w:rFonts w:ascii="Arial" w:hAnsi="Arial" w:cs="Arial"/>
          <w:sz w:val="22"/>
          <w:szCs w:val="22"/>
        </w:rPr>
      </w:pPr>
    </w:p>
    <w:p w14:paraId="5A410563" w14:textId="77777777" w:rsidR="00A82064" w:rsidRPr="00CE2C6B" w:rsidRDefault="00A82064" w:rsidP="00A82064">
      <w:pPr>
        <w:jc w:val="both"/>
        <w:outlineLvl w:val="0"/>
        <w:rPr>
          <w:rFonts w:ascii="Arial" w:hAnsi="Arial" w:cs="Arial"/>
          <w:sz w:val="22"/>
          <w:szCs w:val="22"/>
        </w:rPr>
      </w:pPr>
      <w:r w:rsidRPr="00CE2C6B">
        <w:rPr>
          <w:rFonts w:ascii="Arial" w:hAnsi="Arial" w:cs="Arial"/>
          <w:sz w:val="22"/>
          <w:szCs w:val="22"/>
        </w:rPr>
        <w:t>Telefonska številka: ……………………………………………</w:t>
      </w:r>
      <w:r w:rsidR="00EB46B5">
        <w:rPr>
          <w:rFonts w:ascii="Arial" w:hAnsi="Arial" w:cs="Arial"/>
          <w:sz w:val="22"/>
          <w:szCs w:val="22"/>
        </w:rPr>
        <w:t>…….</w:t>
      </w:r>
      <w:r w:rsidRPr="00CE2C6B">
        <w:rPr>
          <w:rFonts w:ascii="Arial" w:hAnsi="Arial" w:cs="Arial"/>
          <w:sz w:val="22"/>
          <w:szCs w:val="22"/>
        </w:rPr>
        <w:t>………………………………….</w:t>
      </w:r>
    </w:p>
    <w:p w14:paraId="0B7880A8" w14:textId="77777777" w:rsidR="00A82064" w:rsidRPr="00CE2C6B" w:rsidRDefault="00A82064" w:rsidP="00A82064">
      <w:pPr>
        <w:jc w:val="both"/>
        <w:rPr>
          <w:rFonts w:ascii="Arial" w:hAnsi="Arial" w:cs="Arial"/>
          <w:sz w:val="22"/>
          <w:szCs w:val="22"/>
        </w:rPr>
      </w:pPr>
    </w:p>
    <w:p w14:paraId="28EC70C5" w14:textId="77777777" w:rsidR="00BB1E5A" w:rsidRDefault="00BB1E5A" w:rsidP="00A82064">
      <w:pPr>
        <w:jc w:val="both"/>
        <w:rPr>
          <w:rFonts w:ascii="Arial" w:hAnsi="Arial" w:cs="Arial"/>
          <w:sz w:val="22"/>
          <w:szCs w:val="22"/>
        </w:rPr>
      </w:pPr>
    </w:p>
    <w:p w14:paraId="11AEF0D6" w14:textId="77777777" w:rsidR="00BB1E5A" w:rsidRDefault="00BB1E5A" w:rsidP="00596899">
      <w:pPr>
        <w:jc w:val="both"/>
        <w:rPr>
          <w:rFonts w:ascii="Arial" w:hAnsi="Arial" w:cs="Arial"/>
          <w:sz w:val="22"/>
          <w:szCs w:val="22"/>
        </w:rPr>
      </w:pPr>
    </w:p>
    <w:p w14:paraId="7F5A0F37" w14:textId="77777777" w:rsidR="00A82064" w:rsidRPr="00CE2C6B" w:rsidRDefault="00A82064" w:rsidP="00596899">
      <w:pPr>
        <w:spacing w:line="360" w:lineRule="auto"/>
        <w:jc w:val="both"/>
        <w:rPr>
          <w:rFonts w:ascii="Arial" w:hAnsi="Arial" w:cs="Arial"/>
          <w:sz w:val="22"/>
          <w:szCs w:val="22"/>
        </w:rPr>
      </w:pPr>
      <w:r w:rsidRPr="00CE2C6B">
        <w:rPr>
          <w:rFonts w:ascii="Arial" w:hAnsi="Arial" w:cs="Arial"/>
          <w:sz w:val="22"/>
          <w:szCs w:val="22"/>
        </w:rPr>
        <w:t>Kot so/lastnik nepremičnine</w:t>
      </w:r>
      <w:r w:rsidR="00EB5397">
        <w:rPr>
          <w:rFonts w:ascii="Arial" w:hAnsi="Arial" w:cs="Arial"/>
          <w:sz w:val="22"/>
          <w:szCs w:val="22"/>
        </w:rPr>
        <w:t xml:space="preserve"> </w:t>
      </w:r>
      <w:proofErr w:type="spellStart"/>
      <w:r w:rsidR="00BB1E5A">
        <w:rPr>
          <w:rFonts w:ascii="Arial" w:hAnsi="Arial" w:cs="Arial"/>
          <w:sz w:val="22"/>
          <w:szCs w:val="22"/>
        </w:rPr>
        <w:t>parc</w:t>
      </w:r>
      <w:proofErr w:type="spellEnd"/>
      <w:r w:rsidR="00BB1E5A">
        <w:rPr>
          <w:rFonts w:ascii="Arial" w:hAnsi="Arial" w:cs="Arial"/>
          <w:sz w:val="22"/>
          <w:szCs w:val="22"/>
        </w:rPr>
        <w:t>. št. ……</w:t>
      </w:r>
      <w:r w:rsidRPr="00CE2C6B">
        <w:rPr>
          <w:rFonts w:ascii="Arial" w:hAnsi="Arial" w:cs="Arial"/>
          <w:sz w:val="22"/>
          <w:szCs w:val="22"/>
        </w:rPr>
        <w:t xml:space="preserve">……… </w:t>
      </w:r>
      <w:proofErr w:type="spellStart"/>
      <w:r w:rsidRPr="00CE2C6B">
        <w:rPr>
          <w:rFonts w:ascii="Arial" w:hAnsi="Arial" w:cs="Arial"/>
          <w:sz w:val="22"/>
          <w:szCs w:val="22"/>
        </w:rPr>
        <w:t>k.o</w:t>
      </w:r>
      <w:proofErr w:type="spellEnd"/>
      <w:r w:rsidRPr="00CE2C6B">
        <w:rPr>
          <w:rFonts w:ascii="Arial" w:hAnsi="Arial" w:cs="Arial"/>
          <w:sz w:val="22"/>
          <w:szCs w:val="22"/>
        </w:rPr>
        <w:t>. ..………………………. (katastrska</w:t>
      </w:r>
      <w:r w:rsidR="00BB1E5A">
        <w:rPr>
          <w:rFonts w:ascii="Arial" w:hAnsi="Arial" w:cs="Arial"/>
          <w:sz w:val="22"/>
          <w:szCs w:val="22"/>
        </w:rPr>
        <w:t xml:space="preserve"> občina)</w:t>
      </w:r>
      <w:r w:rsidR="00596899">
        <w:rPr>
          <w:rFonts w:ascii="Arial" w:hAnsi="Arial" w:cs="Arial"/>
          <w:sz w:val="22"/>
          <w:szCs w:val="22"/>
        </w:rPr>
        <w:t xml:space="preserve"> </w:t>
      </w:r>
      <w:r w:rsidR="0026188E">
        <w:rPr>
          <w:rFonts w:ascii="Arial" w:hAnsi="Arial" w:cs="Arial"/>
          <w:sz w:val="22"/>
          <w:szCs w:val="22"/>
        </w:rPr>
        <w:t>na kateri je zgrajen objekt, ki se priključuje na javno kanalizacijsko omrežje</w:t>
      </w:r>
      <w:r w:rsidR="00BB1E5A">
        <w:rPr>
          <w:rFonts w:ascii="Arial" w:hAnsi="Arial" w:cs="Arial"/>
          <w:sz w:val="22"/>
          <w:szCs w:val="22"/>
        </w:rPr>
        <w:t>,</w:t>
      </w:r>
      <w:r w:rsidR="00596899">
        <w:rPr>
          <w:rFonts w:ascii="Arial" w:hAnsi="Arial" w:cs="Arial"/>
          <w:sz w:val="22"/>
          <w:szCs w:val="22"/>
        </w:rPr>
        <w:t xml:space="preserve"> </w:t>
      </w:r>
      <w:r w:rsidR="00BB1E5A">
        <w:rPr>
          <w:rFonts w:ascii="Arial" w:hAnsi="Arial" w:cs="Arial"/>
          <w:sz w:val="22"/>
          <w:szCs w:val="22"/>
        </w:rPr>
        <w:t>s</w:t>
      </w:r>
      <w:r w:rsidRPr="00CE2C6B">
        <w:rPr>
          <w:rFonts w:ascii="Arial" w:hAnsi="Arial" w:cs="Arial"/>
          <w:sz w:val="22"/>
          <w:szCs w:val="22"/>
        </w:rPr>
        <w:t xml:space="preserve">kladno z določilom </w:t>
      </w:r>
      <w:r w:rsidRPr="0026188E">
        <w:rPr>
          <w:rFonts w:ascii="Arial" w:hAnsi="Arial" w:cs="Arial"/>
          <w:sz w:val="22"/>
          <w:szCs w:val="22"/>
        </w:rPr>
        <w:t xml:space="preserve">javnega razpisa Občine </w:t>
      </w:r>
      <w:r w:rsidR="00CE2C6B" w:rsidRPr="0026188E">
        <w:rPr>
          <w:rFonts w:ascii="Arial" w:hAnsi="Arial" w:cs="Arial"/>
          <w:sz w:val="22"/>
          <w:szCs w:val="22"/>
        </w:rPr>
        <w:t>Semič</w:t>
      </w:r>
      <w:r w:rsidRPr="0026188E">
        <w:rPr>
          <w:rFonts w:ascii="Arial" w:hAnsi="Arial" w:cs="Arial"/>
          <w:sz w:val="22"/>
          <w:szCs w:val="22"/>
        </w:rPr>
        <w:t xml:space="preserve"> za sofinanciranje </w:t>
      </w:r>
      <w:r w:rsidR="0026188E" w:rsidRPr="0026188E">
        <w:rPr>
          <w:rFonts w:ascii="Arial" w:hAnsi="Arial" w:cs="Arial"/>
          <w:bCs/>
          <w:sz w:val="22"/>
          <w:szCs w:val="22"/>
        </w:rPr>
        <w:t>izvedbe individualnega kanalizacijskega priključka</w:t>
      </w:r>
      <w:r w:rsidRPr="0026188E">
        <w:rPr>
          <w:rFonts w:ascii="Arial" w:hAnsi="Arial" w:cs="Arial"/>
          <w:sz w:val="22"/>
          <w:szCs w:val="22"/>
        </w:rPr>
        <w:t>, izjavljam, da</w:t>
      </w:r>
      <w:r w:rsidRPr="0026188E">
        <w:rPr>
          <w:rFonts w:ascii="Arial" w:hAnsi="Arial" w:cs="Arial"/>
          <w:color w:val="FF0000"/>
          <w:sz w:val="22"/>
          <w:szCs w:val="22"/>
        </w:rPr>
        <w:t xml:space="preserve"> </w:t>
      </w:r>
      <w:r w:rsidRPr="0026188E">
        <w:rPr>
          <w:rFonts w:ascii="Arial" w:hAnsi="Arial" w:cs="Arial"/>
          <w:sz w:val="22"/>
          <w:szCs w:val="22"/>
        </w:rPr>
        <w:t>so bila izvedena vsa dela</w:t>
      </w:r>
      <w:r w:rsidR="000A7DA2" w:rsidRPr="0026188E">
        <w:rPr>
          <w:rFonts w:ascii="Arial" w:hAnsi="Arial" w:cs="Arial"/>
          <w:sz w:val="22"/>
          <w:szCs w:val="22"/>
        </w:rPr>
        <w:t xml:space="preserve"> v zvezi z</w:t>
      </w:r>
      <w:r w:rsidR="000A7DA2">
        <w:rPr>
          <w:rFonts w:ascii="Arial" w:hAnsi="Arial" w:cs="Arial"/>
          <w:sz w:val="22"/>
          <w:szCs w:val="22"/>
        </w:rPr>
        <w:t xml:space="preserve"> </w:t>
      </w:r>
      <w:r w:rsidR="0026188E">
        <w:rPr>
          <w:rFonts w:ascii="Arial" w:hAnsi="Arial" w:cs="Arial"/>
          <w:sz w:val="22"/>
          <w:szCs w:val="22"/>
        </w:rPr>
        <w:t>izgradnjo</w:t>
      </w:r>
      <w:r w:rsidR="0026188E" w:rsidRPr="0026188E">
        <w:rPr>
          <w:rFonts w:ascii="Arial" w:hAnsi="Arial" w:cs="Arial"/>
          <w:bCs/>
          <w:sz w:val="22"/>
          <w:szCs w:val="22"/>
        </w:rPr>
        <w:t xml:space="preserve"> kanalizacijskega priključka</w:t>
      </w:r>
      <w:r w:rsidRPr="00CE2C6B">
        <w:rPr>
          <w:rFonts w:ascii="Arial" w:hAnsi="Arial" w:cs="Arial"/>
          <w:sz w:val="22"/>
          <w:szCs w:val="22"/>
        </w:rPr>
        <w:t xml:space="preserve">, da so podatki resnični in skladni s pogoji in namenom iz razpisa Občine </w:t>
      </w:r>
      <w:r w:rsidR="00CE2C6B">
        <w:rPr>
          <w:rFonts w:ascii="Arial" w:hAnsi="Arial" w:cs="Arial"/>
          <w:sz w:val="22"/>
          <w:szCs w:val="22"/>
        </w:rPr>
        <w:t>Semič</w:t>
      </w:r>
      <w:r w:rsidRPr="00CE2C6B">
        <w:rPr>
          <w:rFonts w:ascii="Arial" w:hAnsi="Arial" w:cs="Arial"/>
          <w:sz w:val="22"/>
          <w:szCs w:val="22"/>
        </w:rPr>
        <w:t>.</w:t>
      </w:r>
    </w:p>
    <w:p w14:paraId="3D06AA24" w14:textId="77777777" w:rsidR="00A82064" w:rsidRPr="00CE2C6B" w:rsidRDefault="00A82064" w:rsidP="00596899">
      <w:pPr>
        <w:spacing w:line="360" w:lineRule="auto"/>
        <w:jc w:val="both"/>
        <w:rPr>
          <w:rFonts w:ascii="Arial" w:hAnsi="Arial" w:cs="Arial"/>
          <w:sz w:val="22"/>
          <w:szCs w:val="22"/>
        </w:rPr>
      </w:pPr>
    </w:p>
    <w:p w14:paraId="43B9F5FA" w14:textId="77777777" w:rsidR="00A82064" w:rsidRPr="00CE2C6B" w:rsidRDefault="00A82064" w:rsidP="00A82064">
      <w:pPr>
        <w:jc w:val="both"/>
        <w:rPr>
          <w:rFonts w:ascii="Arial" w:hAnsi="Arial" w:cs="Arial"/>
          <w:sz w:val="22"/>
          <w:szCs w:val="22"/>
        </w:rPr>
      </w:pPr>
    </w:p>
    <w:p w14:paraId="501E5BED" w14:textId="77777777" w:rsidR="00A82064" w:rsidRPr="00CE2C6B" w:rsidRDefault="00A82064" w:rsidP="00A82064">
      <w:pPr>
        <w:jc w:val="both"/>
        <w:rPr>
          <w:rFonts w:ascii="Arial" w:hAnsi="Arial" w:cs="Arial"/>
          <w:sz w:val="22"/>
          <w:szCs w:val="22"/>
        </w:rPr>
      </w:pPr>
    </w:p>
    <w:p w14:paraId="37B96059" w14:textId="77777777" w:rsidR="00A82064" w:rsidRPr="00CE2C6B" w:rsidRDefault="00A82064" w:rsidP="00A82064">
      <w:pPr>
        <w:jc w:val="both"/>
        <w:rPr>
          <w:rFonts w:ascii="Arial" w:hAnsi="Arial" w:cs="Arial"/>
          <w:sz w:val="22"/>
          <w:szCs w:val="22"/>
        </w:rPr>
      </w:pPr>
    </w:p>
    <w:p w14:paraId="5DB21A96" w14:textId="77777777" w:rsidR="00A82064" w:rsidRPr="00CE2C6B" w:rsidRDefault="00A82064" w:rsidP="00A82064">
      <w:pPr>
        <w:jc w:val="both"/>
        <w:rPr>
          <w:rFonts w:ascii="Arial" w:hAnsi="Arial" w:cs="Arial"/>
          <w:sz w:val="22"/>
          <w:szCs w:val="22"/>
        </w:rPr>
      </w:pPr>
      <w:r w:rsidRPr="00CE2C6B">
        <w:rPr>
          <w:rFonts w:ascii="Arial" w:hAnsi="Arial" w:cs="Arial"/>
          <w:sz w:val="22"/>
          <w:szCs w:val="22"/>
        </w:rPr>
        <w:t xml:space="preserve">Kraj in datum: </w:t>
      </w:r>
      <w:r w:rsidRPr="00CE2C6B">
        <w:rPr>
          <w:rFonts w:ascii="Arial" w:hAnsi="Arial" w:cs="Arial"/>
          <w:sz w:val="22"/>
          <w:szCs w:val="22"/>
        </w:rPr>
        <w:tab/>
      </w:r>
      <w:r w:rsidRPr="00CE2C6B">
        <w:rPr>
          <w:rFonts w:ascii="Arial" w:hAnsi="Arial" w:cs="Arial"/>
          <w:sz w:val="22"/>
          <w:szCs w:val="22"/>
        </w:rPr>
        <w:tab/>
        <w:t xml:space="preserve">        </w:t>
      </w:r>
      <w:r w:rsidRPr="00CE2C6B">
        <w:rPr>
          <w:rFonts w:ascii="Arial" w:hAnsi="Arial" w:cs="Arial"/>
          <w:sz w:val="22"/>
          <w:szCs w:val="22"/>
        </w:rPr>
        <w:tab/>
      </w:r>
      <w:r w:rsidRPr="00CE2C6B">
        <w:rPr>
          <w:rFonts w:ascii="Arial" w:hAnsi="Arial" w:cs="Arial"/>
          <w:sz w:val="22"/>
          <w:szCs w:val="22"/>
        </w:rPr>
        <w:tab/>
      </w:r>
      <w:r w:rsidRPr="00CE2C6B">
        <w:rPr>
          <w:rFonts w:ascii="Arial" w:hAnsi="Arial" w:cs="Arial"/>
          <w:sz w:val="22"/>
          <w:szCs w:val="22"/>
        </w:rPr>
        <w:tab/>
        <w:t>Podpis lastnika nepremičnine:</w:t>
      </w:r>
    </w:p>
    <w:p w14:paraId="14B2C7AF" w14:textId="77777777" w:rsidR="00A82064" w:rsidRPr="00CE2C6B" w:rsidRDefault="00A82064" w:rsidP="00A82064">
      <w:pPr>
        <w:jc w:val="both"/>
        <w:rPr>
          <w:rFonts w:ascii="Arial" w:hAnsi="Arial" w:cs="Arial"/>
          <w:sz w:val="22"/>
          <w:szCs w:val="22"/>
        </w:rPr>
      </w:pPr>
    </w:p>
    <w:p w14:paraId="29A33A39" w14:textId="77777777" w:rsidR="00A82064" w:rsidRPr="00CE2C6B" w:rsidRDefault="00A82064" w:rsidP="00A82064">
      <w:pPr>
        <w:jc w:val="both"/>
        <w:rPr>
          <w:rFonts w:ascii="Arial" w:hAnsi="Arial" w:cs="Arial"/>
          <w:sz w:val="22"/>
          <w:szCs w:val="22"/>
        </w:rPr>
      </w:pPr>
      <w:r w:rsidRPr="00CE2C6B">
        <w:rPr>
          <w:rFonts w:ascii="Arial" w:hAnsi="Arial" w:cs="Arial"/>
          <w:sz w:val="22"/>
          <w:szCs w:val="22"/>
        </w:rPr>
        <w:t xml:space="preserve">……………………………………                          </w:t>
      </w:r>
      <w:r w:rsidR="00CE2C6B">
        <w:rPr>
          <w:rFonts w:ascii="Arial" w:hAnsi="Arial" w:cs="Arial"/>
          <w:sz w:val="22"/>
          <w:szCs w:val="22"/>
        </w:rPr>
        <w:t xml:space="preserve">     …</w:t>
      </w:r>
      <w:r w:rsidRPr="00CE2C6B">
        <w:rPr>
          <w:rFonts w:ascii="Arial" w:hAnsi="Arial" w:cs="Arial"/>
          <w:sz w:val="22"/>
          <w:szCs w:val="22"/>
        </w:rPr>
        <w:t>……………………………….</w:t>
      </w:r>
    </w:p>
    <w:p w14:paraId="75FD78A4" w14:textId="77777777" w:rsidR="00A82064" w:rsidRPr="00CE2C6B" w:rsidRDefault="00A82064" w:rsidP="00A82064">
      <w:pPr>
        <w:jc w:val="both"/>
        <w:rPr>
          <w:rFonts w:ascii="Arial" w:hAnsi="Arial" w:cs="Arial"/>
          <w:sz w:val="22"/>
          <w:szCs w:val="22"/>
        </w:rPr>
      </w:pPr>
    </w:p>
    <w:p w14:paraId="180A26EA" w14:textId="77777777" w:rsidR="00A82064" w:rsidRPr="00CE2C6B" w:rsidRDefault="00A82064" w:rsidP="00A82064">
      <w:pPr>
        <w:jc w:val="both"/>
        <w:rPr>
          <w:rFonts w:ascii="Arial" w:hAnsi="Arial" w:cs="Arial"/>
          <w:sz w:val="22"/>
          <w:szCs w:val="22"/>
        </w:rPr>
      </w:pPr>
    </w:p>
    <w:p w14:paraId="588391E2" w14:textId="77777777" w:rsidR="00A82064" w:rsidRPr="00CE2C6B" w:rsidRDefault="00A82064" w:rsidP="00A82064">
      <w:pPr>
        <w:jc w:val="both"/>
        <w:rPr>
          <w:rFonts w:ascii="Arial" w:hAnsi="Arial" w:cs="Arial"/>
          <w:sz w:val="22"/>
          <w:szCs w:val="22"/>
        </w:rPr>
      </w:pPr>
    </w:p>
    <w:p w14:paraId="4A8071C1" w14:textId="77777777" w:rsidR="00A82064" w:rsidRPr="00CE2C6B" w:rsidRDefault="00A82064" w:rsidP="00A82064">
      <w:pPr>
        <w:jc w:val="both"/>
        <w:rPr>
          <w:rFonts w:ascii="Arial" w:hAnsi="Arial" w:cs="Arial"/>
          <w:sz w:val="22"/>
          <w:szCs w:val="22"/>
        </w:rPr>
      </w:pPr>
    </w:p>
    <w:p w14:paraId="3C98CD1C" w14:textId="77777777" w:rsidR="00A82064" w:rsidRPr="0033467F" w:rsidRDefault="00A82064" w:rsidP="00A82064">
      <w:pPr>
        <w:jc w:val="both"/>
        <w:rPr>
          <w:rFonts w:ascii="Arial" w:hAnsi="Arial" w:cs="Arial"/>
          <w:sz w:val="22"/>
          <w:szCs w:val="22"/>
        </w:rPr>
      </w:pPr>
    </w:p>
    <w:p w14:paraId="4D017666" w14:textId="77777777" w:rsidR="00A82064" w:rsidRPr="0033467F" w:rsidRDefault="00A82064" w:rsidP="00A82064">
      <w:pPr>
        <w:jc w:val="both"/>
        <w:rPr>
          <w:rFonts w:ascii="Arial" w:hAnsi="Arial" w:cs="Arial"/>
          <w:sz w:val="22"/>
          <w:szCs w:val="22"/>
        </w:rPr>
      </w:pPr>
    </w:p>
    <w:p w14:paraId="4C280EFB" w14:textId="77777777" w:rsidR="00A82064" w:rsidRPr="0033467F" w:rsidRDefault="00A82064" w:rsidP="00A82064">
      <w:pPr>
        <w:jc w:val="both"/>
        <w:rPr>
          <w:rFonts w:ascii="Arial" w:hAnsi="Arial" w:cs="Arial"/>
          <w:sz w:val="22"/>
          <w:szCs w:val="22"/>
        </w:rPr>
      </w:pPr>
    </w:p>
    <w:p w14:paraId="37D38A8D" w14:textId="77777777" w:rsidR="00A82064" w:rsidRPr="0033467F" w:rsidRDefault="00A82064" w:rsidP="00A82064">
      <w:pPr>
        <w:jc w:val="both"/>
        <w:rPr>
          <w:rFonts w:ascii="Arial" w:hAnsi="Arial" w:cs="Arial"/>
          <w:sz w:val="22"/>
          <w:szCs w:val="22"/>
        </w:rPr>
      </w:pPr>
    </w:p>
    <w:p w14:paraId="4977151E" w14:textId="77777777" w:rsidR="00A82064" w:rsidRPr="0033467F" w:rsidRDefault="00A82064" w:rsidP="00A82064">
      <w:pPr>
        <w:jc w:val="both"/>
        <w:rPr>
          <w:rFonts w:ascii="Arial" w:hAnsi="Arial" w:cs="Arial"/>
          <w:sz w:val="22"/>
          <w:szCs w:val="22"/>
        </w:rPr>
      </w:pPr>
    </w:p>
    <w:p w14:paraId="78720E31" w14:textId="77777777" w:rsidR="00A82064" w:rsidRPr="0033467F" w:rsidRDefault="00A82064" w:rsidP="00A82064">
      <w:pPr>
        <w:jc w:val="both"/>
        <w:rPr>
          <w:rFonts w:ascii="Arial" w:hAnsi="Arial" w:cs="Arial"/>
          <w:sz w:val="22"/>
          <w:szCs w:val="22"/>
        </w:rPr>
      </w:pPr>
    </w:p>
    <w:p w14:paraId="4A975607" w14:textId="77777777" w:rsidR="00A82064" w:rsidRPr="0033467F" w:rsidRDefault="00A82064" w:rsidP="00A82064">
      <w:pPr>
        <w:jc w:val="both"/>
        <w:rPr>
          <w:rFonts w:ascii="Arial" w:hAnsi="Arial" w:cs="Arial"/>
          <w:sz w:val="22"/>
          <w:szCs w:val="22"/>
        </w:rPr>
      </w:pPr>
    </w:p>
    <w:p w14:paraId="2ACC177F" w14:textId="77777777" w:rsidR="00A82064" w:rsidRPr="0033467F" w:rsidRDefault="00A82064" w:rsidP="00A82064">
      <w:pPr>
        <w:jc w:val="both"/>
        <w:rPr>
          <w:rFonts w:ascii="Arial" w:hAnsi="Arial" w:cs="Arial"/>
          <w:sz w:val="22"/>
          <w:szCs w:val="22"/>
        </w:rPr>
      </w:pPr>
    </w:p>
    <w:p w14:paraId="04FF3A3A" w14:textId="77777777" w:rsidR="00515556" w:rsidRDefault="00515556" w:rsidP="00A82064">
      <w:pPr>
        <w:outlineLvl w:val="0"/>
        <w:rPr>
          <w:rFonts w:ascii="Arial" w:hAnsi="Arial" w:cs="Arial"/>
          <w:b/>
          <w:color w:val="FF0000"/>
          <w:sz w:val="22"/>
          <w:szCs w:val="22"/>
        </w:rPr>
      </w:pPr>
    </w:p>
    <w:p w14:paraId="4E6975CC" w14:textId="77777777" w:rsidR="00515556" w:rsidRDefault="00515556" w:rsidP="00A82064">
      <w:pPr>
        <w:outlineLvl w:val="0"/>
        <w:rPr>
          <w:rFonts w:ascii="Arial" w:hAnsi="Arial" w:cs="Arial"/>
          <w:b/>
          <w:color w:val="FF0000"/>
          <w:sz w:val="22"/>
          <w:szCs w:val="22"/>
        </w:rPr>
      </w:pPr>
    </w:p>
    <w:p w14:paraId="3ED8EBD3" w14:textId="77777777" w:rsidR="00515556" w:rsidRDefault="00515556" w:rsidP="00A82064">
      <w:pPr>
        <w:outlineLvl w:val="0"/>
        <w:rPr>
          <w:rFonts w:ascii="Arial" w:hAnsi="Arial" w:cs="Arial"/>
          <w:b/>
          <w:color w:val="FF0000"/>
          <w:sz w:val="22"/>
          <w:szCs w:val="22"/>
        </w:rPr>
      </w:pPr>
    </w:p>
    <w:p w14:paraId="55D5C915" w14:textId="77777777" w:rsidR="003C7CA7" w:rsidRDefault="003C7CA7" w:rsidP="00A82064">
      <w:pPr>
        <w:outlineLvl w:val="0"/>
        <w:rPr>
          <w:rFonts w:ascii="Arial" w:hAnsi="Arial" w:cs="Arial"/>
          <w:b/>
          <w:color w:val="FF0000"/>
          <w:sz w:val="22"/>
          <w:szCs w:val="22"/>
        </w:rPr>
      </w:pPr>
    </w:p>
    <w:p w14:paraId="7FBDB022" w14:textId="77777777" w:rsidR="003C7CA7" w:rsidRDefault="003C7CA7" w:rsidP="00A82064">
      <w:pPr>
        <w:outlineLvl w:val="0"/>
        <w:rPr>
          <w:rFonts w:ascii="Arial" w:hAnsi="Arial" w:cs="Arial"/>
          <w:b/>
          <w:color w:val="FF0000"/>
          <w:sz w:val="22"/>
          <w:szCs w:val="22"/>
        </w:rPr>
      </w:pPr>
    </w:p>
    <w:p w14:paraId="491B0AC6" w14:textId="77777777" w:rsidR="003C7CA7" w:rsidRDefault="003C7CA7" w:rsidP="00A82064">
      <w:pPr>
        <w:outlineLvl w:val="0"/>
        <w:rPr>
          <w:rFonts w:ascii="Arial" w:hAnsi="Arial" w:cs="Arial"/>
          <w:b/>
          <w:color w:val="FF0000"/>
          <w:sz w:val="22"/>
          <w:szCs w:val="22"/>
        </w:rPr>
      </w:pPr>
    </w:p>
    <w:p w14:paraId="1F24FDA4" w14:textId="77777777" w:rsidR="003C7CA7" w:rsidRPr="0033467F" w:rsidRDefault="003C7CA7" w:rsidP="00A82064">
      <w:pPr>
        <w:outlineLvl w:val="0"/>
        <w:rPr>
          <w:rFonts w:ascii="Arial" w:hAnsi="Arial" w:cs="Arial"/>
          <w:b/>
          <w:color w:val="FF0000"/>
          <w:sz w:val="22"/>
          <w:szCs w:val="22"/>
        </w:rPr>
      </w:pPr>
    </w:p>
    <w:p w14:paraId="22DBD9E4" w14:textId="77777777" w:rsidR="00A82064" w:rsidRDefault="00A82064" w:rsidP="00A82064">
      <w:pPr>
        <w:jc w:val="center"/>
        <w:outlineLvl w:val="0"/>
        <w:rPr>
          <w:rFonts w:ascii="Arial" w:hAnsi="Arial" w:cs="Arial"/>
          <w:b/>
        </w:rPr>
      </w:pPr>
    </w:p>
    <w:p w14:paraId="6742CA4E" w14:textId="77777777" w:rsidR="00A82064" w:rsidRPr="00DE5AC2" w:rsidRDefault="00A82064" w:rsidP="00A82064">
      <w:pPr>
        <w:outlineLvl w:val="0"/>
        <w:rPr>
          <w:rFonts w:ascii="Arial" w:hAnsi="Arial" w:cs="Arial"/>
          <w:b/>
          <w:sz w:val="22"/>
          <w:szCs w:val="22"/>
        </w:rPr>
      </w:pPr>
      <w:r w:rsidRPr="00DE5AC2">
        <w:rPr>
          <w:rFonts w:ascii="Arial" w:hAnsi="Arial" w:cs="Arial"/>
          <w:b/>
          <w:sz w:val="22"/>
          <w:szCs w:val="22"/>
        </w:rPr>
        <w:t xml:space="preserve">JP Komunala </w:t>
      </w:r>
      <w:r w:rsidR="000E4B47" w:rsidRPr="00DE5AC2">
        <w:rPr>
          <w:rFonts w:ascii="Arial" w:hAnsi="Arial" w:cs="Arial"/>
          <w:b/>
          <w:sz w:val="22"/>
          <w:szCs w:val="22"/>
        </w:rPr>
        <w:t xml:space="preserve">Črnomelj </w:t>
      </w:r>
      <w:r w:rsidRPr="00DE5AC2">
        <w:rPr>
          <w:rFonts w:ascii="Arial" w:hAnsi="Arial" w:cs="Arial"/>
          <w:b/>
          <w:sz w:val="22"/>
          <w:szCs w:val="22"/>
        </w:rPr>
        <w:t>d.o.o.</w:t>
      </w:r>
    </w:p>
    <w:p w14:paraId="0858014F" w14:textId="77777777" w:rsidR="00A82064" w:rsidRPr="00DE5AC2" w:rsidRDefault="000E4B47" w:rsidP="00A82064">
      <w:pPr>
        <w:outlineLvl w:val="0"/>
        <w:rPr>
          <w:rFonts w:ascii="Arial" w:hAnsi="Arial" w:cs="Arial"/>
          <w:b/>
          <w:sz w:val="22"/>
          <w:szCs w:val="22"/>
        </w:rPr>
      </w:pPr>
      <w:r w:rsidRPr="00DE5AC2">
        <w:rPr>
          <w:rFonts w:ascii="Arial" w:hAnsi="Arial" w:cs="Arial"/>
          <w:b/>
          <w:sz w:val="22"/>
          <w:szCs w:val="22"/>
        </w:rPr>
        <w:t>Belokranjska cesta 24a</w:t>
      </w:r>
    </w:p>
    <w:p w14:paraId="3336E78D" w14:textId="77777777" w:rsidR="000E4B47" w:rsidRPr="00DE5AC2" w:rsidRDefault="000E4B47" w:rsidP="00A82064">
      <w:pPr>
        <w:outlineLvl w:val="0"/>
        <w:rPr>
          <w:rFonts w:ascii="Arial" w:hAnsi="Arial" w:cs="Arial"/>
          <w:b/>
          <w:sz w:val="22"/>
          <w:szCs w:val="22"/>
        </w:rPr>
      </w:pPr>
    </w:p>
    <w:p w14:paraId="5C5DDA5F" w14:textId="77777777" w:rsidR="000E4B47" w:rsidRPr="00DE5AC2" w:rsidRDefault="000E4B47" w:rsidP="00A82064">
      <w:pPr>
        <w:outlineLvl w:val="0"/>
        <w:rPr>
          <w:rFonts w:ascii="Arial" w:hAnsi="Arial" w:cs="Arial"/>
          <w:b/>
          <w:sz w:val="22"/>
          <w:szCs w:val="22"/>
        </w:rPr>
      </w:pPr>
      <w:r w:rsidRPr="00DE5AC2">
        <w:rPr>
          <w:rFonts w:ascii="Arial" w:hAnsi="Arial" w:cs="Arial"/>
          <w:b/>
          <w:sz w:val="22"/>
          <w:szCs w:val="22"/>
        </w:rPr>
        <w:t>8340 Črnomelj</w:t>
      </w:r>
    </w:p>
    <w:p w14:paraId="178F59A9" w14:textId="77777777" w:rsidR="00A82064" w:rsidRPr="00DE5AC2" w:rsidRDefault="00A82064" w:rsidP="00A82064">
      <w:pPr>
        <w:jc w:val="center"/>
        <w:outlineLvl w:val="0"/>
        <w:rPr>
          <w:rFonts w:ascii="Arial" w:hAnsi="Arial" w:cs="Arial"/>
          <w:b/>
          <w:sz w:val="22"/>
          <w:szCs w:val="22"/>
        </w:rPr>
      </w:pPr>
    </w:p>
    <w:p w14:paraId="716F787D" w14:textId="77777777" w:rsidR="00A82064" w:rsidRDefault="00A82064" w:rsidP="00A82064">
      <w:pPr>
        <w:jc w:val="center"/>
        <w:outlineLvl w:val="0"/>
        <w:rPr>
          <w:rFonts w:ascii="Arial" w:hAnsi="Arial" w:cs="Arial"/>
          <w:b/>
          <w:sz w:val="22"/>
          <w:szCs w:val="22"/>
        </w:rPr>
      </w:pPr>
    </w:p>
    <w:p w14:paraId="5C6E5A48" w14:textId="77777777" w:rsidR="00596899" w:rsidRPr="00DE5AC2" w:rsidRDefault="00596899" w:rsidP="00A82064">
      <w:pPr>
        <w:jc w:val="center"/>
        <w:outlineLvl w:val="0"/>
        <w:rPr>
          <w:rFonts w:ascii="Arial" w:hAnsi="Arial" w:cs="Arial"/>
          <w:b/>
          <w:sz w:val="22"/>
          <w:szCs w:val="22"/>
        </w:rPr>
      </w:pPr>
    </w:p>
    <w:p w14:paraId="108A5433" w14:textId="77777777" w:rsidR="00A82064" w:rsidRPr="00DE5AC2" w:rsidRDefault="00A82064" w:rsidP="00A82064">
      <w:pPr>
        <w:jc w:val="center"/>
        <w:outlineLvl w:val="0"/>
        <w:rPr>
          <w:rFonts w:ascii="Arial" w:hAnsi="Arial" w:cs="Arial"/>
          <w:b/>
          <w:sz w:val="22"/>
          <w:szCs w:val="22"/>
        </w:rPr>
      </w:pPr>
    </w:p>
    <w:p w14:paraId="25CCEC6A" w14:textId="77777777" w:rsidR="00A82064" w:rsidRPr="00D871CA" w:rsidRDefault="00A82064" w:rsidP="00A82064">
      <w:pPr>
        <w:jc w:val="center"/>
        <w:outlineLvl w:val="0"/>
        <w:rPr>
          <w:rFonts w:ascii="Arial" w:hAnsi="Arial" w:cs="Arial"/>
          <w:b/>
          <w:sz w:val="28"/>
          <w:szCs w:val="28"/>
        </w:rPr>
      </w:pPr>
      <w:r w:rsidRPr="00D871CA">
        <w:rPr>
          <w:rFonts w:ascii="Arial" w:hAnsi="Arial" w:cs="Arial"/>
          <w:b/>
          <w:sz w:val="28"/>
          <w:szCs w:val="28"/>
        </w:rPr>
        <w:t>IZJAVA O USTREZNOSTI OZ. PRAVILNI PRIKLJUČITVI</w:t>
      </w:r>
    </w:p>
    <w:p w14:paraId="419667B7" w14:textId="77777777" w:rsidR="00D959A9" w:rsidRPr="00D871CA" w:rsidRDefault="00D959A9" w:rsidP="00D959A9">
      <w:pPr>
        <w:jc w:val="center"/>
        <w:rPr>
          <w:rFonts w:ascii="Arial" w:hAnsi="Arial" w:cs="Arial"/>
          <w:b/>
          <w:sz w:val="28"/>
          <w:szCs w:val="28"/>
        </w:rPr>
      </w:pPr>
      <w:r w:rsidRPr="00D871CA">
        <w:rPr>
          <w:rFonts w:ascii="Arial" w:hAnsi="Arial" w:cs="Arial"/>
          <w:b/>
          <w:sz w:val="28"/>
          <w:szCs w:val="28"/>
        </w:rPr>
        <w:t>(PRILOGA 2)</w:t>
      </w:r>
    </w:p>
    <w:p w14:paraId="42159CB7" w14:textId="77777777" w:rsidR="00A82064" w:rsidRPr="00DE5AC2" w:rsidRDefault="00A82064" w:rsidP="00A82064">
      <w:pPr>
        <w:jc w:val="both"/>
        <w:rPr>
          <w:rFonts w:ascii="Arial" w:hAnsi="Arial" w:cs="Arial"/>
          <w:sz w:val="22"/>
          <w:szCs w:val="22"/>
        </w:rPr>
      </w:pPr>
    </w:p>
    <w:p w14:paraId="5229EC06" w14:textId="77777777" w:rsidR="00A82064" w:rsidRPr="00DE5AC2" w:rsidRDefault="00A82064" w:rsidP="00A82064">
      <w:pPr>
        <w:jc w:val="both"/>
        <w:rPr>
          <w:rFonts w:ascii="Arial" w:hAnsi="Arial" w:cs="Arial"/>
          <w:color w:val="FF0000"/>
          <w:sz w:val="22"/>
          <w:szCs w:val="22"/>
        </w:rPr>
      </w:pPr>
    </w:p>
    <w:p w14:paraId="2D509053" w14:textId="77777777" w:rsidR="00DE5AC2" w:rsidRDefault="00A82064" w:rsidP="0026188E">
      <w:pPr>
        <w:jc w:val="both"/>
        <w:rPr>
          <w:rFonts w:ascii="Arial" w:hAnsi="Arial" w:cs="Arial"/>
          <w:sz w:val="22"/>
          <w:szCs w:val="22"/>
        </w:rPr>
      </w:pPr>
      <w:r w:rsidRPr="00DE5AC2">
        <w:rPr>
          <w:rFonts w:ascii="Arial" w:hAnsi="Arial" w:cs="Arial"/>
          <w:sz w:val="22"/>
          <w:szCs w:val="22"/>
        </w:rPr>
        <w:t xml:space="preserve">Javno podjetje Komunala </w:t>
      </w:r>
      <w:r w:rsidR="000E4B47" w:rsidRPr="00DE5AC2">
        <w:rPr>
          <w:rFonts w:ascii="Arial" w:hAnsi="Arial" w:cs="Arial"/>
          <w:sz w:val="22"/>
          <w:szCs w:val="22"/>
        </w:rPr>
        <w:t>Črnomelj d.o.o.</w:t>
      </w:r>
      <w:r w:rsidRPr="00DE5AC2">
        <w:rPr>
          <w:rFonts w:ascii="Arial" w:hAnsi="Arial" w:cs="Arial"/>
          <w:sz w:val="22"/>
          <w:szCs w:val="22"/>
        </w:rPr>
        <w:t xml:space="preserve">, kot izvajalec javne službe in upravljavec javne </w:t>
      </w:r>
    </w:p>
    <w:p w14:paraId="06BD9A72" w14:textId="77777777" w:rsidR="00DE5AC2" w:rsidRDefault="00DE5AC2" w:rsidP="0026188E">
      <w:pPr>
        <w:jc w:val="both"/>
        <w:rPr>
          <w:rFonts w:ascii="Arial" w:hAnsi="Arial" w:cs="Arial"/>
          <w:sz w:val="22"/>
          <w:szCs w:val="22"/>
        </w:rPr>
      </w:pPr>
    </w:p>
    <w:p w14:paraId="32DAB62C" w14:textId="77777777" w:rsidR="0026188E" w:rsidRDefault="00A82064" w:rsidP="0026188E">
      <w:pPr>
        <w:jc w:val="both"/>
        <w:rPr>
          <w:rFonts w:ascii="Arial" w:hAnsi="Arial" w:cs="Arial"/>
          <w:sz w:val="22"/>
          <w:szCs w:val="22"/>
        </w:rPr>
      </w:pPr>
      <w:r w:rsidRPr="00DE5AC2">
        <w:rPr>
          <w:rFonts w:ascii="Arial" w:hAnsi="Arial" w:cs="Arial"/>
          <w:sz w:val="22"/>
          <w:szCs w:val="22"/>
        </w:rPr>
        <w:t xml:space="preserve">komunalne infrastrukture v Občini </w:t>
      </w:r>
      <w:r w:rsidR="000E4B47" w:rsidRPr="00DE5AC2">
        <w:rPr>
          <w:rFonts w:ascii="Arial" w:hAnsi="Arial" w:cs="Arial"/>
          <w:sz w:val="22"/>
          <w:szCs w:val="22"/>
        </w:rPr>
        <w:t>Semič</w:t>
      </w:r>
      <w:r w:rsidRPr="00DE5AC2">
        <w:rPr>
          <w:rFonts w:ascii="Arial" w:hAnsi="Arial" w:cs="Arial"/>
          <w:sz w:val="22"/>
          <w:szCs w:val="22"/>
        </w:rPr>
        <w:t xml:space="preserve"> izjavlja, da so bila </w:t>
      </w:r>
      <w:r w:rsidR="000E4B47" w:rsidRPr="00DE5AC2">
        <w:rPr>
          <w:rFonts w:ascii="Arial" w:hAnsi="Arial" w:cs="Arial"/>
          <w:sz w:val="22"/>
          <w:szCs w:val="22"/>
        </w:rPr>
        <w:t xml:space="preserve">dela v zvezi z </w:t>
      </w:r>
      <w:r w:rsidR="0026188E">
        <w:rPr>
          <w:rFonts w:ascii="Arial" w:hAnsi="Arial" w:cs="Arial"/>
          <w:sz w:val="22"/>
          <w:szCs w:val="22"/>
        </w:rPr>
        <w:t xml:space="preserve">izgradnjo </w:t>
      </w:r>
    </w:p>
    <w:p w14:paraId="0B8B76A7" w14:textId="77777777" w:rsidR="0026188E" w:rsidRDefault="0026188E" w:rsidP="0026188E">
      <w:pPr>
        <w:jc w:val="both"/>
        <w:rPr>
          <w:rFonts w:ascii="Arial" w:hAnsi="Arial" w:cs="Arial"/>
          <w:sz w:val="22"/>
          <w:szCs w:val="22"/>
        </w:rPr>
      </w:pPr>
    </w:p>
    <w:p w14:paraId="00538EC8" w14:textId="41E0B345" w:rsidR="0026188E" w:rsidRDefault="0026188E" w:rsidP="0026188E">
      <w:pPr>
        <w:jc w:val="both"/>
        <w:rPr>
          <w:rFonts w:ascii="Arial" w:hAnsi="Arial" w:cs="Arial"/>
          <w:sz w:val="22"/>
          <w:szCs w:val="22"/>
        </w:rPr>
      </w:pPr>
      <w:r>
        <w:rPr>
          <w:rFonts w:ascii="Arial" w:hAnsi="Arial" w:cs="Arial"/>
          <w:sz w:val="22"/>
          <w:szCs w:val="22"/>
        </w:rPr>
        <w:t>kanalizacijskega priključka</w:t>
      </w:r>
      <w:r w:rsidR="000E4B47" w:rsidRPr="00DE5AC2">
        <w:rPr>
          <w:rFonts w:ascii="Arial" w:hAnsi="Arial" w:cs="Arial"/>
          <w:sz w:val="22"/>
          <w:szCs w:val="22"/>
        </w:rPr>
        <w:t xml:space="preserve"> </w:t>
      </w:r>
      <w:r w:rsidR="001F18B0">
        <w:rPr>
          <w:rFonts w:ascii="Arial" w:hAnsi="Arial" w:cs="Arial"/>
          <w:sz w:val="22"/>
          <w:szCs w:val="22"/>
        </w:rPr>
        <w:t>za</w:t>
      </w:r>
      <w:r w:rsidR="00A82064" w:rsidRPr="00DE5AC2">
        <w:rPr>
          <w:rFonts w:ascii="Arial" w:hAnsi="Arial" w:cs="Arial"/>
          <w:sz w:val="22"/>
          <w:szCs w:val="22"/>
        </w:rPr>
        <w:t xml:space="preserve"> objekt na naslovu</w:t>
      </w:r>
      <w:r>
        <w:rPr>
          <w:rFonts w:ascii="Arial" w:hAnsi="Arial" w:cs="Arial"/>
          <w:sz w:val="22"/>
          <w:szCs w:val="22"/>
        </w:rPr>
        <w:t>:................................................</w:t>
      </w:r>
      <w:r w:rsidR="00A82064" w:rsidRPr="00DE5AC2">
        <w:rPr>
          <w:rFonts w:ascii="Arial" w:hAnsi="Arial" w:cs="Arial"/>
          <w:sz w:val="22"/>
          <w:szCs w:val="22"/>
        </w:rPr>
        <w:t xml:space="preserve"> </w:t>
      </w:r>
    </w:p>
    <w:p w14:paraId="20994548" w14:textId="77777777" w:rsidR="0026188E" w:rsidRDefault="0026188E" w:rsidP="000E4B47">
      <w:pPr>
        <w:jc w:val="both"/>
        <w:rPr>
          <w:rFonts w:ascii="Arial" w:hAnsi="Arial" w:cs="Arial"/>
          <w:sz w:val="22"/>
          <w:szCs w:val="22"/>
        </w:rPr>
      </w:pPr>
    </w:p>
    <w:p w14:paraId="33039E98" w14:textId="77777777" w:rsidR="0026188E" w:rsidRDefault="00A82064" w:rsidP="000E4B47">
      <w:pPr>
        <w:jc w:val="both"/>
        <w:rPr>
          <w:rFonts w:ascii="Arial" w:hAnsi="Arial" w:cs="Arial"/>
          <w:sz w:val="22"/>
          <w:szCs w:val="22"/>
        </w:rPr>
      </w:pPr>
      <w:r w:rsidRPr="00DE5AC2">
        <w:rPr>
          <w:rFonts w:ascii="Arial" w:hAnsi="Arial" w:cs="Arial"/>
          <w:sz w:val="22"/>
          <w:szCs w:val="22"/>
        </w:rPr>
        <w:t>……………………………………</w:t>
      </w:r>
      <w:r w:rsidR="00731DBF" w:rsidRPr="00DE5AC2">
        <w:rPr>
          <w:rFonts w:ascii="Arial" w:hAnsi="Arial" w:cs="Arial"/>
          <w:sz w:val="22"/>
          <w:szCs w:val="22"/>
        </w:rPr>
        <w:t>……………..</w:t>
      </w:r>
      <w:r w:rsidRPr="00DE5AC2">
        <w:rPr>
          <w:rFonts w:ascii="Arial" w:hAnsi="Arial" w:cs="Arial"/>
          <w:sz w:val="22"/>
          <w:szCs w:val="22"/>
        </w:rPr>
        <w:t xml:space="preserve">……, </w:t>
      </w:r>
      <w:r w:rsidR="000E4B47" w:rsidRPr="00DE5AC2">
        <w:rPr>
          <w:rFonts w:ascii="Arial" w:hAnsi="Arial" w:cs="Arial"/>
          <w:sz w:val="22"/>
          <w:szCs w:val="22"/>
        </w:rPr>
        <w:t>izvedena</w:t>
      </w:r>
      <w:r w:rsidR="0026188E">
        <w:rPr>
          <w:rFonts w:ascii="Arial" w:hAnsi="Arial" w:cs="Arial"/>
          <w:sz w:val="22"/>
          <w:szCs w:val="22"/>
        </w:rPr>
        <w:t xml:space="preserve"> </w:t>
      </w:r>
      <w:r w:rsidR="000E4B47" w:rsidRPr="00DE5AC2">
        <w:rPr>
          <w:rFonts w:ascii="Arial" w:hAnsi="Arial" w:cs="Arial"/>
          <w:sz w:val="22"/>
          <w:szCs w:val="22"/>
        </w:rPr>
        <w:t>skladno z izdanim soglasjem</w:t>
      </w:r>
    </w:p>
    <w:p w14:paraId="2CE8015D" w14:textId="77777777" w:rsidR="0026188E" w:rsidRDefault="0026188E" w:rsidP="000E4B47">
      <w:pPr>
        <w:jc w:val="both"/>
        <w:rPr>
          <w:rFonts w:ascii="Arial" w:hAnsi="Arial" w:cs="Arial"/>
          <w:sz w:val="22"/>
          <w:szCs w:val="22"/>
        </w:rPr>
      </w:pPr>
    </w:p>
    <w:p w14:paraId="5B8925F3" w14:textId="77777777" w:rsidR="00A82064" w:rsidRPr="00DE5AC2" w:rsidRDefault="000E4B47" w:rsidP="000E4B47">
      <w:pPr>
        <w:jc w:val="both"/>
        <w:rPr>
          <w:rFonts w:ascii="Arial" w:hAnsi="Arial" w:cs="Arial"/>
          <w:sz w:val="22"/>
          <w:szCs w:val="22"/>
        </w:rPr>
      </w:pPr>
      <w:r w:rsidRPr="00DE5AC2">
        <w:rPr>
          <w:rFonts w:ascii="Arial" w:hAnsi="Arial" w:cs="Arial"/>
          <w:sz w:val="22"/>
          <w:szCs w:val="22"/>
        </w:rPr>
        <w:t xml:space="preserve"> št. …………………….. </w:t>
      </w:r>
      <w:r w:rsidR="00A82064" w:rsidRPr="00DE5AC2">
        <w:rPr>
          <w:rFonts w:ascii="Arial" w:hAnsi="Arial" w:cs="Arial"/>
          <w:sz w:val="22"/>
          <w:szCs w:val="22"/>
        </w:rPr>
        <w:t xml:space="preserve">z dne ………………… </w:t>
      </w:r>
    </w:p>
    <w:p w14:paraId="3781BAF6" w14:textId="77777777" w:rsidR="00A82064" w:rsidRPr="00DE5AC2" w:rsidRDefault="00A82064" w:rsidP="00A82064">
      <w:pPr>
        <w:jc w:val="both"/>
        <w:rPr>
          <w:rFonts w:ascii="Arial" w:hAnsi="Arial" w:cs="Arial"/>
          <w:sz w:val="22"/>
          <w:szCs w:val="22"/>
        </w:rPr>
      </w:pPr>
    </w:p>
    <w:p w14:paraId="06EE477D" w14:textId="77777777" w:rsidR="00A82064" w:rsidRPr="00DE5AC2" w:rsidRDefault="00A82064" w:rsidP="00A82064">
      <w:pPr>
        <w:jc w:val="both"/>
        <w:rPr>
          <w:rFonts w:ascii="Arial" w:hAnsi="Arial" w:cs="Arial"/>
          <w:sz w:val="22"/>
          <w:szCs w:val="22"/>
        </w:rPr>
      </w:pPr>
    </w:p>
    <w:p w14:paraId="7E392AE6" w14:textId="77777777" w:rsidR="00A82064" w:rsidRPr="00DE5AC2" w:rsidRDefault="00715D35" w:rsidP="00A82064">
      <w:pPr>
        <w:jc w:val="both"/>
        <w:rPr>
          <w:rFonts w:ascii="Arial" w:hAnsi="Arial" w:cs="Arial"/>
          <w:sz w:val="22"/>
          <w:szCs w:val="22"/>
        </w:rPr>
      </w:pPr>
      <w:r>
        <w:rPr>
          <w:rFonts w:ascii="Arial" w:hAnsi="Arial" w:cs="Arial"/>
          <w:sz w:val="22"/>
          <w:szCs w:val="22"/>
        </w:rPr>
        <w:t>Izjava se potrebuje</w:t>
      </w:r>
      <w:r w:rsidR="00A82064" w:rsidRPr="00DE5AC2">
        <w:rPr>
          <w:rFonts w:ascii="Arial" w:hAnsi="Arial" w:cs="Arial"/>
          <w:sz w:val="22"/>
          <w:szCs w:val="22"/>
        </w:rPr>
        <w:t xml:space="preserve"> za potrebe uveljavljanja enkratnega sofinanciranja za </w:t>
      </w:r>
      <w:r w:rsidR="0026188E">
        <w:rPr>
          <w:rFonts w:ascii="Arial" w:hAnsi="Arial" w:cs="Arial"/>
          <w:sz w:val="22"/>
          <w:szCs w:val="22"/>
        </w:rPr>
        <w:t>izvedbo individualnega kanalizacijskega priključka</w:t>
      </w:r>
      <w:r w:rsidR="00A82064" w:rsidRPr="00DE5AC2">
        <w:rPr>
          <w:rFonts w:ascii="Arial" w:hAnsi="Arial" w:cs="Arial"/>
          <w:sz w:val="22"/>
          <w:szCs w:val="22"/>
        </w:rPr>
        <w:t xml:space="preserve"> iz proračunskih sredstev Občine Se</w:t>
      </w:r>
      <w:r w:rsidR="000F083E" w:rsidRPr="00DE5AC2">
        <w:rPr>
          <w:rFonts w:ascii="Arial" w:hAnsi="Arial" w:cs="Arial"/>
          <w:sz w:val="22"/>
          <w:szCs w:val="22"/>
        </w:rPr>
        <w:t>mič</w:t>
      </w:r>
      <w:r w:rsidR="00A82064" w:rsidRPr="00DE5AC2">
        <w:rPr>
          <w:rFonts w:ascii="Arial" w:hAnsi="Arial" w:cs="Arial"/>
          <w:sz w:val="22"/>
          <w:szCs w:val="22"/>
        </w:rPr>
        <w:t xml:space="preserve">.  </w:t>
      </w:r>
    </w:p>
    <w:p w14:paraId="722FA500" w14:textId="77777777" w:rsidR="00A82064" w:rsidRPr="00DE5AC2" w:rsidRDefault="00A82064" w:rsidP="00A82064">
      <w:pPr>
        <w:jc w:val="both"/>
        <w:rPr>
          <w:rFonts w:ascii="Arial" w:hAnsi="Arial" w:cs="Arial"/>
          <w:sz w:val="22"/>
          <w:szCs w:val="22"/>
        </w:rPr>
      </w:pPr>
    </w:p>
    <w:p w14:paraId="28D9DD20" w14:textId="77777777" w:rsidR="00A82064" w:rsidRPr="00DE5AC2" w:rsidRDefault="00A82064" w:rsidP="00A82064">
      <w:pPr>
        <w:jc w:val="both"/>
        <w:rPr>
          <w:rFonts w:ascii="Arial" w:hAnsi="Arial" w:cs="Arial"/>
          <w:sz w:val="22"/>
          <w:szCs w:val="22"/>
        </w:rPr>
      </w:pPr>
    </w:p>
    <w:p w14:paraId="4904CC4C" w14:textId="77777777" w:rsidR="00A82064" w:rsidRPr="00DE5AC2" w:rsidRDefault="00A82064" w:rsidP="00A82064">
      <w:pPr>
        <w:jc w:val="both"/>
        <w:rPr>
          <w:rFonts w:ascii="Arial" w:hAnsi="Arial" w:cs="Arial"/>
          <w:sz w:val="22"/>
          <w:szCs w:val="22"/>
        </w:rPr>
      </w:pPr>
      <w:r w:rsidRPr="00DE5AC2">
        <w:rPr>
          <w:rFonts w:ascii="Arial" w:hAnsi="Arial" w:cs="Arial"/>
          <w:sz w:val="22"/>
          <w:szCs w:val="22"/>
        </w:rPr>
        <w:t xml:space="preserve">Datum in žig :                                                                       </w:t>
      </w:r>
    </w:p>
    <w:p w14:paraId="581E57E0" w14:textId="77777777" w:rsidR="00A82064" w:rsidRPr="00DE5AC2" w:rsidRDefault="00A82064" w:rsidP="00A82064">
      <w:pPr>
        <w:jc w:val="both"/>
        <w:rPr>
          <w:rFonts w:ascii="Arial" w:hAnsi="Arial" w:cs="Arial"/>
          <w:sz w:val="22"/>
          <w:szCs w:val="22"/>
        </w:rPr>
      </w:pPr>
      <w:r w:rsidRPr="00DE5AC2">
        <w:rPr>
          <w:rFonts w:ascii="Arial" w:hAnsi="Arial" w:cs="Arial"/>
          <w:sz w:val="22"/>
          <w:szCs w:val="22"/>
        </w:rPr>
        <w:t xml:space="preserve">                                                                           </w:t>
      </w:r>
    </w:p>
    <w:p w14:paraId="1F1E052B" w14:textId="77777777" w:rsidR="00A82064" w:rsidRPr="00DE5AC2" w:rsidRDefault="00A82064" w:rsidP="00A82064">
      <w:pPr>
        <w:jc w:val="both"/>
        <w:rPr>
          <w:rFonts w:ascii="Arial" w:hAnsi="Arial" w:cs="Arial"/>
          <w:sz w:val="22"/>
          <w:szCs w:val="22"/>
        </w:rPr>
      </w:pPr>
    </w:p>
    <w:p w14:paraId="5DB8FF76" w14:textId="77777777" w:rsidR="00A82064" w:rsidRPr="00DE5AC2" w:rsidRDefault="00A82064" w:rsidP="00A82064">
      <w:pPr>
        <w:jc w:val="both"/>
        <w:rPr>
          <w:rFonts w:ascii="Arial" w:hAnsi="Arial" w:cs="Arial"/>
          <w:b/>
          <w:sz w:val="22"/>
          <w:szCs w:val="22"/>
        </w:rPr>
      </w:pPr>
      <w:r w:rsidRPr="00DE5AC2">
        <w:rPr>
          <w:rFonts w:ascii="Arial" w:hAnsi="Arial" w:cs="Arial"/>
          <w:b/>
          <w:sz w:val="22"/>
          <w:szCs w:val="22"/>
        </w:rPr>
        <w:t xml:space="preserve">JP Komunala </w:t>
      </w:r>
      <w:r w:rsidR="000F083E" w:rsidRPr="00DE5AC2">
        <w:rPr>
          <w:rFonts w:ascii="Arial" w:hAnsi="Arial" w:cs="Arial"/>
          <w:b/>
          <w:sz w:val="22"/>
          <w:szCs w:val="22"/>
        </w:rPr>
        <w:t>Črnomelj d.o.o.</w:t>
      </w:r>
      <w:r w:rsidRPr="00DE5AC2">
        <w:rPr>
          <w:rFonts w:ascii="Arial" w:hAnsi="Arial" w:cs="Arial"/>
          <w:b/>
          <w:sz w:val="22"/>
          <w:szCs w:val="22"/>
        </w:rPr>
        <w:t xml:space="preserve">   </w:t>
      </w:r>
    </w:p>
    <w:p w14:paraId="1D2D3E97" w14:textId="77777777" w:rsidR="00A82064" w:rsidRPr="00DE5AC2" w:rsidRDefault="00A82064" w:rsidP="00A82064">
      <w:pPr>
        <w:jc w:val="both"/>
        <w:rPr>
          <w:rFonts w:ascii="Arial" w:hAnsi="Arial" w:cs="Arial"/>
          <w:b/>
          <w:sz w:val="22"/>
          <w:szCs w:val="22"/>
        </w:rPr>
      </w:pPr>
    </w:p>
    <w:p w14:paraId="6BC6EFD5" w14:textId="47233C47" w:rsidR="00A82064" w:rsidRPr="00DE5AC2" w:rsidRDefault="00A82064" w:rsidP="00A82064">
      <w:pPr>
        <w:jc w:val="both"/>
        <w:rPr>
          <w:rFonts w:ascii="Arial" w:hAnsi="Arial" w:cs="Arial"/>
          <w:b/>
          <w:sz w:val="22"/>
          <w:szCs w:val="22"/>
        </w:rPr>
      </w:pPr>
      <w:r w:rsidRPr="00DE5AC2">
        <w:rPr>
          <w:rFonts w:ascii="Arial" w:hAnsi="Arial" w:cs="Arial"/>
          <w:sz w:val="22"/>
          <w:szCs w:val="22"/>
        </w:rPr>
        <w:t>Za izvajalca javne službe:</w:t>
      </w:r>
      <w:r w:rsidR="002A3693">
        <w:rPr>
          <w:rFonts w:ascii="Arial" w:hAnsi="Arial" w:cs="Arial"/>
          <w:sz w:val="22"/>
          <w:szCs w:val="22"/>
        </w:rPr>
        <w:t xml:space="preserve"> ………………………….</w:t>
      </w:r>
    </w:p>
    <w:p w14:paraId="49EBBB6F" w14:textId="77777777" w:rsidR="00A82064" w:rsidRPr="00DE5AC2" w:rsidRDefault="00A82064" w:rsidP="00A82064">
      <w:pPr>
        <w:jc w:val="both"/>
        <w:rPr>
          <w:rFonts w:ascii="Arial" w:hAnsi="Arial" w:cs="Arial"/>
          <w:sz w:val="22"/>
          <w:szCs w:val="22"/>
        </w:rPr>
      </w:pPr>
      <w:r w:rsidRPr="00DE5AC2">
        <w:rPr>
          <w:rFonts w:ascii="Arial" w:hAnsi="Arial" w:cs="Arial"/>
          <w:sz w:val="22"/>
          <w:szCs w:val="22"/>
        </w:rPr>
        <w:t xml:space="preserve">                                                                                </w:t>
      </w:r>
    </w:p>
    <w:p w14:paraId="7382714E" w14:textId="5BDE8C8F" w:rsidR="00A82064" w:rsidRPr="00DE5AC2" w:rsidRDefault="00A82064" w:rsidP="00A82064">
      <w:pPr>
        <w:jc w:val="both"/>
        <w:rPr>
          <w:rFonts w:ascii="Arial" w:hAnsi="Arial" w:cs="Arial"/>
          <w:sz w:val="22"/>
          <w:szCs w:val="22"/>
        </w:rPr>
      </w:pPr>
      <w:r w:rsidRPr="00DE5AC2">
        <w:rPr>
          <w:rFonts w:ascii="Arial" w:hAnsi="Arial" w:cs="Arial"/>
          <w:sz w:val="22"/>
          <w:szCs w:val="22"/>
        </w:rPr>
        <w:t>Ime in priimek:</w:t>
      </w:r>
      <w:r w:rsidR="002A3693">
        <w:rPr>
          <w:rFonts w:ascii="Arial" w:hAnsi="Arial" w:cs="Arial"/>
          <w:sz w:val="22"/>
          <w:szCs w:val="22"/>
        </w:rPr>
        <w:t xml:space="preserve"> ………………………….</w:t>
      </w:r>
      <w:r w:rsidRPr="00DE5AC2">
        <w:rPr>
          <w:rFonts w:ascii="Arial" w:hAnsi="Arial" w:cs="Arial"/>
          <w:sz w:val="22"/>
          <w:szCs w:val="22"/>
        </w:rPr>
        <w:t xml:space="preserve">                                                  Podpis:</w:t>
      </w:r>
      <w:r w:rsidR="002A3693">
        <w:rPr>
          <w:rFonts w:ascii="Arial" w:hAnsi="Arial" w:cs="Arial"/>
          <w:sz w:val="22"/>
          <w:szCs w:val="22"/>
        </w:rPr>
        <w:t xml:space="preserve"> …………………</w:t>
      </w:r>
    </w:p>
    <w:p w14:paraId="6E41B153" w14:textId="77777777" w:rsidR="00A82064" w:rsidRPr="00DE5AC2" w:rsidRDefault="00A82064" w:rsidP="00A82064">
      <w:pPr>
        <w:outlineLvl w:val="0"/>
        <w:rPr>
          <w:rFonts w:ascii="Arial" w:hAnsi="Arial" w:cs="Arial"/>
          <w:b/>
          <w:color w:val="FF0000"/>
          <w:sz w:val="22"/>
          <w:szCs w:val="22"/>
        </w:rPr>
      </w:pPr>
    </w:p>
    <w:p w14:paraId="693C9DE2" w14:textId="77777777" w:rsidR="00A82064" w:rsidRPr="00DE5AC2" w:rsidRDefault="00A82064" w:rsidP="00A82064">
      <w:pPr>
        <w:outlineLvl w:val="0"/>
        <w:rPr>
          <w:rFonts w:ascii="Arial" w:hAnsi="Arial" w:cs="Arial"/>
          <w:b/>
          <w:color w:val="FF0000"/>
          <w:sz w:val="22"/>
          <w:szCs w:val="22"/>
        </w:rPr>
      </w:pPr>
    </w:p>
    <w:p w14:paraId="5581D41F" w14:textId="77777777" w:rsidR="00A82064" w:rsidRPr="00DE5AC2" w:rsidRDefault="00A82064" w:rsidP="00A82064">
      <w:pPr>
        <w:outlineLvl w:val="0"/>
        <w:rPr>
          <w:rFonts w:ascii="Arial" w:hAnsi="Arial" w:cs="Arial"/>
          <w:b/>
          <w:color w:val="FF0000"/>
          <w:sz w:val="22"/>
          <w:szCs w:val="22"/>
        </w:rPr>
      </w:pPr>
    </w:p>
    <w:p w14:paraId="70B38E1D" w14:textId="77777777" w:rsidR="00A82064" w:rsidRDefault="00A82064" w:rsidP="00A82064">
      <w:pPr>
        <w:outlineLvl w:val="0"/>
        <w:rPr>
          <w:rFonts w:ascii="Arial" w:hAnsi="Arial" w:cs="Arial"/>
          <w:b/>
          <w:color w:val="FF0000"/>
          <w:sz w:val="22"/>
          <w:szCs w:val="22"/>
        </w:rPr>
      </w:pPr>
    </w:p>
    <w:p w14:paraId="335FDB1B" w14:textId="77777777" w:rsidR="002C1F62" w:rsidRDefault="002C1F62" w:rsidP="00BF3550">
      <w:pPr>
        <w:tabs>
          <w:tab w:val="left" w:pos="910"/>
        </w:tabs>
        <w:outlineLvl w:val="0"/>
        <w:rPr>
          <w:rFonts w:ascii="Arial" w:hAnsi="Arial" w:cs="Arial"/>
          <w:b/>
          <w:color w:val="FF0000"/>
          <w:sz w:val="22"/>
          <w:szCs w:val="22"/>
        </w:rPr>
      </w:pPr>
    </w:p>
    <w:p w14:paraId="7F657C49" w14:textId="77777777" w:rsidR="00E8131A" w:rsidRDefault="00E8131A" w:rsidP="00A82064">
      <w:pPr>
        <w:outlineLvl w:val="0"/>
        <w:rPr>
          <w:rFonts w:ascii="Arial" w:hAnsi="Arial" w:cs="Arial"/>
          <w:b/>
          <w:color w:val="FF0000"/>
          <w:sz w:val="22"/>
          <w:szCs w:val="22"/>
        </w:rPr>
      </w:pPr>
    </w:p>
    <w:p w14:paraId="735E08C8" w14:textId="77777777" w:rsidR="00E8131A" w:rsidRDefault="00E8131A" w:rsidP="00A82064">
      <w:pPr>
        <w:outlineLvl w:val="0"/>
        <w:rPr>
          <w:rFonts w:ascii="Arial" w:hAnsi="Arial" w:cs="Arial"/>
          <w:b/>
          <w:color w:val="FF0000"/>
          <w:sz w:val="22"/>
          <w:szCs w:val="22"/>
        </w:rPr>
      </w:pPr>
    </w:p>
    <w:p w14:paraId="7983E20E" w14:textId="77777777" w:rsidR="00E8131A" w:rsidRPr="002C1F62" w:rsidRDefault="002C1F62" w:rsidP="00A82064">
      <w:pPr>
        <w:outlineLvl w:val="0"/>
        <w:rPr>
          <w:rFonts w:ascii="Arial" w:hAnsi="Arial" w:cs="Arial"/>
          <w:b/>
          <w:sz w:val="22"/>
          <w:szCs w:val="22"/>
        </w:rPr>
      </w:pPr>
      <w:r w:rsidRPr="002C1F62">
        <w:rPr>
          <w:rFonts w:ascii="Arial" w:hAnsi="Arial" w:cs="Arial"/>
          <w:b/>
          <w:sz w:val="22"/>
          <w:szCs w:val="22"/>
        </w:rPr>
        <w:t>Obvezna priloga:</w:t>
      </w:r>
    </w:p>
    <w:p w14:paraId="53842799" w14:textId="77777777" w:rsidR="002C1F62" w:rsidRPr="002C1F62" w:rsidRDefault="002C1F62" w:rsidP="00802E79">
      <w:pPr>
        <w:numPr>
          <w:ilvl w:val="0"/>
          <w:numId w:val="3"/>
        </w:numPr>
        <w:tabs>
          <w:tab w:val="clear" w:pos="1428"/>
          <w:tab w:val="num" w:pos="567"/>
        </w:tabs>
        <w:ind w:hanging="1428"/>
        <w:outlineLvl w:val="0"/>
        <w:rPr>
          <w:rFonts w:ascii="Arial" w:hAnsi="Arial" w:cs="Arial"/>
          <w:b/>
          <w:sz w:val="22"/>
          <w:szCs w:val="22"/>
        </w:rPr>
      </w:pPr>
      <w:r w:rsidRPr="002C1F62">
        <w:rPr>
          <w:rFonts w:ascii="Arial" w:hAnsi="Arial" w:cs="Arial"/>
          <w:b/>
          <w:sz w:val="22"/>
          <w:szCs w:val="22"/>
        </w:rPr>
        <w:t>Soglasje izvajalca javne službe s situacijo poteka priključka</w:t>
      </w:r>
    </w:p>
    <w:p w14:paraId="0FF003CF" w14:textId="77777777" w:rsidR="00E8131A" w:rsidRDefault="00E8131A" w:rsidP="00A82064">
      <w:pPr>
        <w:outlineLvl w:val="0"/>
        <w:rPr>
          <w:rFonts w:ascii="Arial" w:hAnsi="Arial" w:cs="Arial"/>
          <w:b/>
          <w:sz w:val="22"/>
          <w:szCs w:val="22"/>
        </w:rPr>
      </w:pPr>
    </w:p>
    <w:p w14:paraId="05CECCE8" w14:textId="77777777" w:rsidR="007273AF" w:rsidRDefault="007273AF" w:rsidP="00A82064">
      <w:pPr>
        <w:outlineLvl w:val="0"/>
        <w:rPr>
          <w:rFonts w:ascii="Arial" w:hAnsi="Arial" w:cs="Arial"/>
          <w:b/>
          <w:sz w:val="22"/>
          <w:szCs w:val="22"/>
        </w:rPr>
      </w:pPr>
    </w:p>
    <w:p w14:paraId="6997964D" w14:textId="77777777" w:rsidR="007273AF" w:rsidRDefault="007273AF" w:rsidP="00A82064">
      <w:pPr>
        <w:outlineLvl w:val="0"/>
        <w:rPr>
          <w:rFonts w:ascii="Arial" w:hAnsi="Arial" w:cs="Arial"/>
          <w:b/>
          <w:sz w:val="22"/>
          <w:szCs w:val="22"/>
        </w:rPr>
      </w:pPr>
    </w:p>
    <w:p w14:paraId="28AB3BEF" w14:textId="77777777" w:rsidR="00DB0C28" w:rsidRDefault="00DB0C28" w:rsidP="00A82064">
      <w:pPr>
        <w:outlineLvl w:val="0"/>
        <w:rPr>
          <w:rFonts w:ascii="Arial" w:hAnsi="Arial" w:cs="Arial"/>
          <w:b/>
          <w:sz w:val="22"/>
          <w:szCs w:val="22"/>
        </w:rPr>
      </w:pPr>
    </w:p>
    <w:p w14:paraId="776E06C0" w14:textId="77777777" w:rsidR="007273AF" w:rsidRPr="002C1F62" w:rsidRDefault="007273AF" w:rsidP="00A82064">
      <w:pPr>
        <w:outlineLvl w:val="0"/>
        <w:rPr>
          <w:rFonts w:ascii="Arial" w:hAnsi="Arial" w:cs="Arial"/>
          <w:b/>
          <w:sz w:val="22"/>
          <w:szCs w:val="22"/>
        </w:rPr>
      </w:pPr>
    </w:p>
    <w:p w14:paraId="1C392978" w14:textId="77777777" w:rsidR="009C06BF" w:rsidRPr="00203A9D" w:rsidRDefault="009C06BF" w:rsidP="00D959A9">
      <w:pPr>
        <w:jc w:val="center"/>
        <w:rPr>
          <w:rFonts w:ascii="Arial" w:hAnsi="Arial" w:cs="Arial"/>
          <w:b/>
          <w:color w:val="000000"/>
          <w:sz w:val="28"/>
          <w:szCs w:val="28"/>
        </w:rPr>
      </w:pPr>
      <w:r w:rsidRPr="00203A9D">
        <w:rPr>
          <w:rFonts w:ascii="Arial" w:hAnsi="Arial" w:cs="Arial"/>
          <w:b/>
          <w:color w:val="000000"/>
          <w:sz w:val="28"/>
          <w:szCs w:val="28"/>
        </w:rPr>
        <w:t>VZOREC POGODBE</w:t>
      </w:r>
    </w:p>
    <w:p w14:paraId="57F892B8" w14:textId="77777777" w:rsidR="00D959A9" w:rsidRDefault="00D959A9" w:rsidP="00203A9D">
      <w:pPr>
        <w:jc w:val="center"/>
        <w:rPr>
          <w:rFonts w:ascii="Arial" w:hAnsi="Arial" w:cs="Arial"/>
          <w:b/>
          <w:color w:val="000000"/>
          <w:sz w:val="28"/>
          <w:szCs w:val="28"/>
        </w:rPr>
      </w:pPr>
      <w:r w:rsidRPr="00203A9D">
        <w:rPr>
          <w:rFonts w:ascii="Arial" w:hAnsi="Arial" w:cs="Arial"/>
          <w:b/>
          <w:color w:val="000000"/>
          <w:sz w:val="28"/>
          <w:szCs w:val="28"/>
        </w:rPr>
        <w:t>(</w:t>
      </w:r>
      <w:r w:rsidR="002C1F62">
        <w:rPr>
          <w:rFonts w:ascii="Arial" w:hAnsi="Arial" w:cs="Arial"/>
          <w:b/>
          <w:color w:val="000000"/>
          <w:sz w:val="28"/>
          <w:szCs w:val="28"/>
        </w:rPr>
        <w:t>PRILOGA 3</w:t>
      </w:r>
      <w:r w:rsidRPr="00203A9D">
        <w:rPr>
          <w:rFonts w:ascii="Arial" w:hAnsi="Arial" w:cs="Arial"/>
          <w:b/>
          <w:color w:val="000000"/>
          <w:sz w:val="28"/>
          <w:szCs w:val="28"/>
        </w:rPr>
        <w:t>)</w:t>
      </w:r>
    </w:p>
    <w:p w14:paraId="76218A89" w14:textId="77777777" w:rsidR="00203A9D" w:rsidRDefault="00203A9D" w:rsidP="00203A9D">
      <w:pPr>
        <w:jc w:val="center"/>
        <w:rPr>
          <w:rFonts w:ascii="Arial" w:hAnsi="Arial" w:cs="Arial"/>
          <w:b/>
          <w:color w:val="000000"/>
          <w:sz w:val="28"/>
          <w:szCs w:val="28"/>
        </w:rPr>
      </w:pPr>
    </w:p>
    <w:p w14:paraId="692E8C60" w14:textId="77777777" w:rsidR="00203A9D" w:rsidRPr="00487E69" w:rsidRDefault="00203A9D" w:rsidP="009C06BF">
      <w:pPr>
        <w:rPr>
          <w:rFonts w:ascii="Arial" w:hAnsi="Arial" w:cs="Arial"/>
          <w:b/>
        </w:rPr>
      </w:pPr>
    </w:p>
    <w:p w14:paraId="39CC2AB3" w14:textId="77777777" w:rsidR="009C06BF" w:rsidRPr="00487E69" w:rsidRDefault="009C06BF" w:rsidP="009C06BF">
      <w:pPr>
        <w:rPr>
          <w:rFonts w:ascii="Arial" w:hAnsi="Arial" w:cs="Arial"/>
        </w:rPr>
      </w:pPr>
      <w:r w:rsidRPr="00487E69">
        <w:rPr>
          <w:rFonts w:ascii="Arial" w:hAnsi="Arial" w:cs="Arial"/>
          <w:b/>
        </w:rPr>
        <w:t>Občina Semič, Štefanov trg 9, 8333 Semič</w:t>
      </w:r>
      <w:r w:rsidRPr="00487E69">
        <w:rPr>
          <w:rFonts w:ascii="Arial" w:hAnsi="Arial" w:cs="Arial"/>
        </w:rPr>
        <w:t xml:space="preserve">, </w:t>
      </w:r>
    </w:p>
    <w:p w14:paraId="688ED71D" w14:textId="77777777" w:rsidR="009C06BF" w:rsidRPr="00487E69" w:rsidRDefault="009C06BF" w:rsidP="009C06BF">
      <w:pPr>
        <w:rPr>
          <w:rFonts w:ascii="Arial" w:hAnsi="Arial" w:cs="Arial"/>
        </w:rPr>
      </w:pPr>
      <w:r w:rsidRPr="00487E69">
        <w:rPr>
          <w:rFonts w:ascii="Arial" w:hAnsi="Arial" w:cs="Arial"/>
        </w:rPr>
        <w:t>matična št. 5880262, davčna št. 79049273,</w:t>
      </w:r>
    </w:p>
    <w:p w14:paraId="4ADF5551" w14:textId="77777777" w:rsidR="009C06BF" w:rsidRPr="00487E69" w:rsidRDefault="009C06BF" w:rsidP="009C06BF">
      <w:pPr>
        <w:rPr>
          <w:rFonts w:ascii="Arial" w:hAnsi="Arial" w:cs="Arial"/>
        </w:rPr>
      </w:pPr>
      <w:r w:rsidRPr="00487E69">
        <w:rPr>
          <w:rFonts w:ascii="Arial" w:hAnsi="Arial" w:cs="Arial"/>
        </w:rPr>
        <w:t>ki jo zastopa županja Polona Kambič</w:t>
      </w:r>
    </w:p>
    <w:p w14:paraId="74D8DFD6" w14:textId="16B97ED8" w:rsidR="009C06BF" w:rsidRPr="00487E69" w:rsidRDefault="009C06BF" w:rsidP="009C06BF">
      <w:pPr>
        <w:rPr>
          <w:rFonts w:ascii="Arial" w:hAnsi="Arial" w:cs="Arial"/>
        </w:rPr>
      </w:pPr>
      <w:r w:rsidRPr="00487E69">
        <w:rPr>
          <w:rFonts w:ascii="Arial" w:hAnsi="Arial" w:cs="Arial"/>
        </w:rPr>
        <w:t xml:space="preserve">(v </w:t>
      </w:r>
      <w:proofErr w:type="spellStart"/>
      <w:r w:rsidRPr="00487E69">
        <w:rPr>
          <w:rFonts w:ascii="Arial" w:hAnsi="Arial" w:cs="Arial"/>
        </w:rPr>
        <w:t>nadaljnem</w:t>
      </w:r>
      <w:proofErr w:type="spellEnd"/>
      <w:r w:rsidRPr="00487E69">
        <w:rPr>
          <w:rFonts w:ascii="Arial" w:hAnsi="Arial" w:cs="Arial"/>
        </w:rPr>
        <w:t xml:space="preserve"> besedilu</w:t>
      </w:r>
      <w:r w:rsidR="00AF5409">
        <w:rPr>
          <w:rFonts w:ascii="Arial" w:hAnsi="Arial" w:cs="Arial"/>
        </w:rPr>
        <w:t>:</w:t>
      </w:r>
      <w:r w:rsidRPr="00487E69">
        <w:rPr>
          <w:rFonts w:ascii="Arial" w:hAnsi="Arial" w:cs="Arial"/>
        </w:rPr>
        <w:t xml:space="preserve"> občina)</w:t>
      </w:r>
    </w:p>
    <w:p w14:paraId="3F1005A9" w14:textId="77777777" w:rsidR="009C06BF" w:rsidRPr="00487E69" w:rsidRDefault="009C06BF" w:rsidP="009C06BF">
      <w:pPr>
        <w:rPr>
          <w:rFonts w:ascii="Arial" w:hAnsi="Arial" w:cs="Arial"/>
        </w:rPr>
      </w:pPr>
    </w:p>
    <w:p w14:paraId="64B5F40B" w14:textId="77777777" w:rsidR="009C06BF" w:rsidRPr="00487E69" w:rsidRDefault="009C06BF" w:rsidP="009C06BF">
      <w:pPr>
        <w:rPr>
          <w:rFonts w:ascii="Arial" w:hAnsi="Arial" w:cs="Arial"/>
        </w:rPr>
      </w:pPr>
      <w:r w:rsidRPr="00487E69">
        <w:rPr>
          <w:rFonts w:ascii="Arial" w:hAnsi="Arial" w:cs="Arial"/>
        </w:rPr>
        <w:t>in</w:t>
      </w:r>
    </w:p>
    <w:p w14:paraId="3360270F" w14:textId="77777777" w:rsidR="009C06BF" w:rsidRPr="00487E69" w:rsidRDefault="009C06BF" w:rsidP="009C06BF">
      <w:pPr>
        <w:rPr>
          <w:rFonts w:ascii="Arial" w:hAnsi="Arial" w:cs="Arial"/>
        </w:rPr>
      </w:pPr>
    </w:p>
    <w:p w14:paraId="0AC734DB" w14:textId="77777777" w:rsidR="009C06BF" w:rsidRPr="00487E69" w:rsidRDefault="009C06BF" w:rsidP="009C06BF">
      <w:pPr>
        <w:rPr>
          <w:rFonts w:ascii="Arial" w:hAnsi="Arial" w:cs="Arial"/>
        </w:rPr>
      </w:pPr>
      <w:r w:rsidRPr="00487E69">
        <w:rPr>
          <w:rFonts w:ascii="Arial" w:hAnsi="Arial" w:cs="Arial"/>
        </w:rPr>
        <w:t>__________________________________________________________________________</w:t>
      </w:r>
    </w:p>
    <w:p w14:paraId="17437733" w14:textId="77777777" w:rsidR="009C06BF" w:rsidRPr="00487E69" w:rsidRDefault="009C06BF" w:rsidP="009C06BF">
      <w:pPr>
        <w:rPr>
          <w:rFonts w:ascii="Arial" w:hAnsi="Arial" w:cs="Arial"/>
        </w:rPr>
      </w:pPr>
      <w:r w:rsidRPr="00487E69">
        <w:rPr>
          <w:rFonts w:ascii="Arial" w:hAnsi="Arial" w:cs="Arial"/>
        </w:rPr>
        <w:t>Davčna št. ___________________</w:t>
      </w:r>
    </w:p>
    <w:p w14:paraId="12409780" w14:textId="77777777" w:rsidR="009C06BF" w:rsidRPr="00487E69" w:rsidRDefault="009C06BF" w:rsidP="009C06BF">
      <w:pPr>
        <w:rPr>
          <w:rFonts w:ascii="Arial" w:hAnsi="Arial" w:cs="Arial"/>
        </w:rPr>
      </w:pPr>
      <w:r w:rsidRPr="00487E69">
        <w:rPr>
          <w:rFonts w:ascii="Arial" w:hAnsi="Arial" w:cs="Arial"/>
        </w:rPr>
        <w:t>Matična št. ___________________</w:t>
      </w:r>
    </w:p>
    <w:p w14:paraId="5300D746" w14:textId="6543EA3A" w:rsidR="009C06BF" w:rsidRPr="00487E69" w:rsidRDefault="009C06BF" w:rsidP="009C06BF">
      <w:pPr>
        <w:rPr>
          <w:rFonts w:ascii="Arial" w:hAnsi="Arial" w:cs="Arial"/>
        </w:rPr>
      </w:pPr>
      <w:r w:rsidRPr="00487E69">
        <w:rPr>
          <w:rFonts w:ascii="Arial" w:hAnsi="Arial" w:cs="Arial"/>
        </w:rPr>
        <w:t xml:space="preserve">(v </w:t>
      </w:r>
      <w:proofErr w:type="spellStart"/>
      <w:r w:rsidRPr="00487E69">
        <w:rPr>
          <w:rFonts w:ascii="Arial" w:hAnsi="Arial" w:cs="Arial"/>
        </w:rPr>
        <w:t>nadaljnem</w:t>
      </w:r>
      <w:proofErr w:type="spellEnd"/>
      <w:r w:rsidRPr="00487E69">
        <w:rPr>
          <w:rFonts w:ascii="Arial" w:hAnsi="Arial" w:cs="Arial"/>
        </w:rPr>
        <w:t xml:space="preserve"> besedilu</w:t>
      </w:r>
      <w:r w:rsidR="00AF5409">
        <w:rPr>
          <w:rFonts w:ascii="Arial" w:hAnsi="Arial" w:cs="Arial"/>
        </w:rPr>
        <w:t>:</w:t>
      </w:r>
      <w:r w:rsidRPr="00487E69">
        <w:rPr>
          <w:rFonts w:ascii="Arial" w:hAnsi="Arial" w:cs="Arial"/>
        </w:rPr>
        <w:t xml:space="preserve"> upravičenec) </w:t>
      </w:r>
    </w:p>
    <w:p w14:paraId="624F8719" w14:textId="77777777" w:rsidR="009C06BF" w:rsidRPr="00487E69" w:rsidRDefault="009C06BF" w:rsidP="009C06BF">
      <w:pPr>
        <w:rPr>
          <w:rFonts w:ascii="Arial" w:hAnsi="Arial" w:cs="Arial"/>
        </w:rPr>
      </w:pPr>
      <w:r w:rsidRPr="00487E69">
        <w:rPr>
          <w:rFonts w:ascii="Arial" w:hAnsi="Arial" w:cs="Arial"/>
        </w:rPr>
        <w:t xml:space="preserve">   </w:t>
      </w:r>
    </w:p>
    <w:p w14:paraId="1FFEAECA" w14:textId="77777777" w:rsidR="009C06BF" w:rsidRPr="00487E69" w:rsidRDefault="009C06BF" w:rsidP="009C06BF">
      <w:pPr>
        <w:rPr>
          <w:rFonts w:ascii="Arial" w:hAnsi="Arial" w:cs="Arial"/>
        </w:rPr>
      </w:pPr>
      <w:r w:rsidRPr="00487E69">
        <w:rPr>
          <w:rFonts w:ascii="Arial" w:hAnsi="Arial" w:cs="Arial"/>
        </w:rPr>
        <w:t xml:space="preserve">skleneta </w:t>
      </w:r>
    </w:p>
    <w:p w14:paraId="088433A8" w14:textId="77777777" w:rsidR="009C06BF" w:rsidRPr="00487E69" w:rsidRDefault="009C06BF" w:rsidP="009C06BF">
      <w:pPr>
        <w:rPr>
          <w:rFonts w:ascii="Arial" w:hAnsi="Arial" w:cs="Arial"/>
        </w:rPr>
      </w:pPr>
    </w:p>
    <w:p w14:paraId="52BE7751" w14:textId="77777777" w:rsidR="009C06BF" w:rsidRPr="00487E69" w:rsidRDefault="009C06BF" w:rsidP="009C06BF">
      <w:pPr>
        <w:jc w:val="center"/>
        <w:rPr>
          <w:rFonts w:ascii="Arial" w:hAnsi="Arial" w:cs="Arial"/>
        </w:rPr>
      </w:pPr>
    </w:p>
    <w:p w14:paraId="6FF43C9C" w14:textId="77777777" w:rsidR="00DD20D4" w:rsidRPr="00C13DAE" w:rsidRDefault="00DD20D4" w:rsidP="00DD20D4">
      <w:pPr>
        <w:pStyle w:val="Default"/>
        <w:jc w:val="center"/>
        <w:rPr>
          <w:rFonts w:ascii="Arial" w:hAnsi="Arial" w:cs="Arial"/>
          <w:sz w:val="22"/>
          <w:szCs w:val="22"/>
        </w:rPr>
      </w:pPr>
      <w:r w:rsidRPr="00C13DAE">
        <w:rPr>
          <w:rFonts w:ascii="Arial" w:hAnsi="Arial" w:cs="Arial"/>
          <w:b/>
          <w:bCs/>
          <w:sz w:val="22"/>
          <w:szCs w:val="22"/>
        </w:rPr>
        <w:t>POGODBO št. _____________</w:t>
      </w:r>
    </w:p>
    <w:p w14:paraId="07C612E1" w14:textId="77777777" w:rsidR="00DD20D4" w:rsidRPr="00C13DAE" w:rsidRDefault="00DD20D4" w:rsidP="002C1F62">
      <w:pPr>
        <w:pStyle w:val="Default"/>
        <w:jc w:val="center"/>
        <w:rPr>
          <w:rFonts w:ascii="Arial" w:hAnsi="Arial" w:cs="Arial"/>
          <w:sz w:val="22"/>
          <w:szCs w:val="22"/>
        </w:rPr>
      </w:pPr>
      <w:r w:rsidRPr="00C13DAE">
        <w:rPr>
          <w:rFonts w:ascii="Arial" w:hAnsi="Arial" w:cs="Arial"/>
          <w:b/>
          <w:bCs/>
          <w:sz w:val="22"/>
          <w:szCs w:val="22"/>
        </w:rPr>
        <w:t xml:space="preserve">o sofinanciranju </w:t>
      </w:r>
      <w:r w:rsidR="002C1F62" w:rsidRPr="00C13DAE">
        <w:rPr>
          <w:rFonts w:ascii="Arial" w:hAnsi="Arial" w:cs="Arial"/>
          <w:b/>
          <w:bCs/>
          <w:sz w:val="22"/>
          <w:szCs w:val="22"/>
        </w:rPr>
        <w:t>izgradnje kanalizacijskega priključka</w:t>
      </w:r>
    </w:p>
    <w:p w14:paraId="54CEEBEC" w14:textId="4E9763D3" w:rsidR="00DD20D4" w:rsidRPr="00487E69" w:rsidRDefault="00DD20D4" w:rsidP="00DD20D4">
      <w:pPr>
        <w:pStyle w:val="Default"/>
        <w:rPr>
          <w:rFonts w:ascii="Arial" w:hAnsi="Arial" w:cs="Arial"/>
          <w:sz w:val="20"/>
          <w:szCs w:val="20"/>
        </w:rPr>
      </w:pPr>
    </w:p>
    <w:p w14:paraId="20DD80E1" w14:textId="77777777" w:rsidR="00F0511B" w:rsidRPr="00487E69" w:rsidRDefault="00F0511B" w:rsidP="00DD20D4">
      <w:pPr>
        <w:pStyle w:val="Default"/>
        <w:rPr>
          <w:rFonts w:ascii="Arial" w:hAnsi="Arial" w:cs="Arial"/>
          <w:sz w:val="20"/>
          <w:szCs w:val="20"/>
        </w:rPr>
      </w:pPr>
    </w:p>
    <w:p w14:paraId="213DA0B1" w14:textId="77777777" w:rsidR="00BE3E80" w:rsidRPr="00487E69" w:rsidRDefault="00BE3E80" w:rsidP="00BE3E80">
      <w:pPr>
        <w:jc w:val="center"/>
        <w:rPr>
          <w:rFonts w:ascii="Arial" w:hAnsi="Arial" w:cs="Arial"/>
        </w:rPr>
      </w:pPr>
      <w:r w:rsidRPr="00487E69">
        <w:rPr>
          <w:rFonts w:ascii="Arial" w:hAnsi="Arial" w:cs="Arial"/>
        </w:rPr>
        <w:t>1.člen</w:t>
      </w:r>
    </w:p>
    <w:p w14:paraId="3C4AB171" w14:textId="77777777" w:rsidR="002D113F" w:rsidRPr="002D113F" w:rsidRDefault="002D113F" w:rsidP="00DB131E">
      <w:pPr>
        <w:jc w:val="both"/>
        <w:rPr>
          <w:rFonts w:ascii="Arial" w:hAnsi="Arial" w:cs="Arial"/>
        </w:rPr>
      </w:pPr>
      <w:r w:rsidRPr="002D113F">
        <w:rPr>
          <w:rFonts w:ascii="Arial" w:hAnsi="Arial" w:cs="Arial"/>
        </w:rPr>
        <w:t xml:space="preserve">Pogodbeni stranki uvodoma ugotavljata, da: </w:t>
      </w:r>
    </w:p>
    <w:p w14:paraId="18860449" w14:textId="42F41520" w:rsidR="002D113F" w:rsidRPr="00487E69" w:rsidRDefault="002D113F" w:rsidP="00DB131E">
      <w:pPr>
        <w:numPr>
          <w:ilvl w:val="0"/>
          <w:numId w:val="14"/>
        </w:numPr>
        <w:tabs>
          <w:tab w:val="clear" w:pos="720"/>
          <w:tab w:val="num" w:pos="360"/>
        </w:tabs>
        <w:ind w:left="360"/>
        <w:jc w:val="both"/>
        <w:rPr>
          <w:rFonts w:ascii="Arial" w:hAnsi="Arial" w:cs="Arial"/>
        </w:rPr>
      </w:pPr>
      <w:r w:rsidRPr="002D113F">
        <w:rPr>
          <w:rFonts w:ascii="Arial" w:hAnsi="Arial" w:cs="Arial"/>
        </w:rPr>
        <w:t xml:space="preserve">je Občina Semič z </w:t>
      </w:r>
      <w:r w:rsidRPr="00A255ED">
        <w:rPr>
          <w:rFonts w:ascii="Arial" w:hAnsi="Arial" w:cs="Arial"/>
        </w:rPr>
        <w:t>obvestilom v časopisu Belokranjec</w:t>
      </w:r>
      <w:r w:rsidRPr="002D113F">
        <w:rPr>
          <w:rFonts w:ascii="Arial" w:hAnsi="Arial" w:cs="Arial"/>
        </w:rPr>
        <w:t xml:space="preserve"> </w:t>
      </w:r>
      <w:r w:rsidRPr="00487E69">
        <w:rPr>
          <w:rFonts w:ascii="Arial" w:hAnsi="Arial" w:cs="Arial"/>
        </w:rPr>
        <w:t xml:space="preserve">št. ________, </w:t>
      </w:r>
      <w:r w:rsidRPr="002D113F">
        <w:rPr>
          <w:rFonts w:ascii="Arial" w:hAnsi="Arial" w:cs="Arial"/>
        </w:rPr>
        <w:t>(</w:t>
      </w:r>
      <w:r w:rsidRPr="00487E69">
        <w:rPr>
          <w:rFonts w:ascii="Arial" w:hAnsi="Arial" w:cs="Arial"/>
        </w:rPr>
        <w:t>datum</w:t>
      </w:r>
      <w:r w:rsidRPr="002D113F">
        <w:rPr>
          <w:rFonts w:ascii="Arial" w:hAnsi="Arial" w:cs="Arial"/>
        </w:rPr>
        <w:t xml:space="preserve">) in na uradni spletni strani </w:t>
      </w:r>
      <w:hyperlink r:id="rId17" w:history="1">
        <w:r w:rsidRPr="002D113F">
          <w:rPr>
            <w:rStyle w:val="Hiperpovezava"/>
            <w:rFonts w:ascii="Arial" w:hAnsi="Arial" w:cs="Arial"/>
          </w:rPr>
          <w:t>www.semic.si</w:t>
        </w:r>
      </w:hyperlink>
      <w:r w:rsidRPr="002D113F">
        <w:rPr>
          <w:rFonts w:ascii="Arial" w:hAnsi="Arial" w:cs="Arial"/>
        </w:rPr>
        <w:t xml:space="preserve"> dne </w:t>
      </w:r>
      <w:r w:rsidRPr="00487E69">
        <w:rPr>
          <w:rFonts w:ascii="Arial" w:hAnsi="Arial" w:cs="Arial"/>
        </w:rPr>
        <w:t>___________</w:t>
      </w:r>
      <w:r w:rsidRPr="002D113F">
        <w:rPr>
          <w:rFonts w:ascii="Arial" w:hAnsi="Arial" w:cs="Arial"/>
        </w:rPr>
        <w:t xml:space="preserve">, objavila </w:t>
      </w:r>
      <w:r w:rsidRPr="00487E69">
        <w:rPr>
          <w:rFonts w:ascii="Arial" w:hAnsi="Arial" w:cs="Arial"/>
        </w:rPr>
        <w:t>Javni razpis za dodelitev nepovratnih finančnih sredstev za izvedbo individualnih kanalizacijskih priključkov na javno kanalizacijo v Občini Semič za leto 202</w:t>
      </w:r>
      <w:r w:rsidR="00DB131E">
        <w:rPr>
          <w:rFonts w:ascii="Arial" w:hAnsi="Arial" w:cs="Arial"/>
        </w:rPr>
        <w:t>5</w:t>
      </w:r>
      <w:r w:rsidRPr="002D113F">
        <w:rPr>
          <w:rFonts w:ascii="Arial" w:hAnsi="Arial" w:cs="Arial"/>
        </w:rPr>
        <w:t>,</w:t>
      </w:r>
    </w:p>
    <w:p w14:paraId="5C68770D" w14:textId="23B5E2F3" w:rsidR="002D113F" w:rsidRPr="002D113F" w:rsidRDefault="002D113F" w:rsidP="00DB131E">
      <w:pPr>
        <w:numPr>
          <w:ilvl w:val="0"/>
          <w:numId w:val="14"/>
        </w:numPr>
        <w:tabs>
          <w:tab w:val="clear" w:pos="720"/>
          <w:tab w:val="num" w:pos="360"/>
        </w:tabs>
        <w:ind w:left="360"/>
        <w:jc w:val="both"/>
        <w:rPr>
          <w:rFonts w:ascii="Arial" w:hAnsi="Arial" w:cs="Arial"/>
        </w:rPr>
      </w:pPr>
      <w:r w:rsidRPr="00487E69">
        <w:rPr>
          <w:rFonts w:ascii="Arial" w:hAnsi="Arial" w:cs="Arial"/>
        </w:rPr>
        <w:t>se sofinanciranje izvaja na podlagi Pravilnika o dodelitvi nepovratnih finančnih sredstev za izvedbo individualnih kanalizacijskih priključkov na javno kanalizacijo v Občini Semič (Ur</w:t>
      </w:r>
      <w:r w:rsidR="002A3C29">
        <w:rPr>
          <w:rFonts w:ascii="Arial" w:hAnsi="Arial" w:cs="Arial"/>
        </w:rPr>
        <w:t>adni list RS,</w:t>
      </w:r>
      <w:r w:rsidRPr="00487E69">
        <w:rPr>
          <w:rFonts w:ascii="Arial" w:hAnsi="Arial" w:cs="Arial"/>
        </w:rPr>
        <w:t xml:space="preserve"> št. </w:t>
      </w:r>
      <w:r w:rsidR="001F18B0">
        <w:rPr>
          <w:rFonts w:ascii="Arial" w:hAnsi="Arial" w:cs="Arial"/>
        </w:rPr>
        <w:t>41/25</w:t>
      </w:r>
      <w:r w:rsidRPr="00487E69">
        <w:rPr>
          <w:rFonts w:ascii="Arial" w:hAnsi="Arial" w:cs="Arial"/>
        </w:rPr>
        <w:t>)</w:t>
      </w:r>
      <w:r w:rsidR="00F0511B" w:rsidRPr="00487E69">
        <w:rPr>
          <w:rFonts w:ascii="Arial" w:hAnsi="Arial" w:cs="Arial"/>
        </w:rPr>
        <w:t>,</w:t>
      </w:r>
    </w:p>
    <w:p w14:paraId="23BDDC96" w14:textId="3D4652EF" w:rsidR="002D113F" w:rsidRPr="002D113F" w:rsidRDefault="002D113F" w:rsidP="00DB131E">
      <w:pPr>
        <w:numPr>
          <w:ilvl w:val="0"/>
          <w:numId w:val="14"/>
        </w:numPr>
        <w:tabs>
          <w:tab w:val="clear" w:pos="720"/>
          <w:tab w:val="num" w:pos="360"/>
        </w:tabs>
        <w:ind w:left="360"/>
        <w:jc w:val="both"/>
        <w:rPr>
          <w:rFonts w:ascii="Arial" w:hAnsi="Arial" w:cs="Arial"/>
        </w:rPr>
      </w:pPr>
      <w:r w:rsidRPr="002D113F">
        <w:rPr>
          <w:rFonts w:ascii="Arial" w:hAnsi="Arial" w:cs="Arial"/>
        </w:rPr>
        <w:t>so finančna sredstva za sofinanciranje zagotovljena v proračunu Občine Semič za leto 202</w:t>
      </w:r>
      <w:r w:rsidR="002A3C29">
        <w:rPr>
          <w:rFonts w:ascii="Arial" w:hAnsi="Arial" w:cs="Arial"/>
        </w:rPr>
        <w:t>5</w:t>
      </w:r>
      <w:r w:rsidRPr="002D113F">
        <w:rPr>
          <w:rFonts w:ascii="Arial" w:hAnsi="Arial" w:cs="Arial"/>
        </w:rPr>
        <w:t xml:space="preserve">, na proračunski postavki </w:t>
      </w:r>
      <w:r w:rsidR="00F0511B" w:rsidRPr="00487E69">
        <w:rPr>
          <w:rFonts w:ascii="Arial" w:hAnsi="Arial" w:cs="Arial"/>
        </w:rPr>
        <w:t>43140002/3167 - Investicijski transferi posameznikom in zasebnikom - subvencioniranje izgradnje kanalizacijskih priključkov</w:t>
      </w:r>
      <w:r w:rsidR="000C08D3" w:rsidRPr="00487E69">
        <w:rPr>
          <w:rFonts w:ascii="Arial" w:hAnsi="Arial" w:cs="Arial"/>
        </w:rPr>
        <w:t>,</w:t>
      </w:r>
    </w:p>
    <w:p w14:paraId="45C42967" w14:textId="416156A4" w:rsidR="002D113F" w:rsidRPr="002D113F" w:rsidRDefault="002D113F" w:rsidP="00DB131E">
      <w:pPr>
        <w:numPr>
          <w:ilvl w:val="0"/>
          <w:numId w:val="14"/>
        </w:numPr>
        <w:tabs>
          <w:tab w:val="clear" w:pos="720"/>
          <w:tab w:val="num" w:pos="360"/>
        </w:tabs>
        <w:ind w:left="360"/>
        <w:jc w:val="both"/>
        <w:rPr>
          <w:rFonts w:ascii="Arial" w:hAnsi="Arial" w:cs="Arial"/>
        </w:rPr>
      </w:pPr>
      <w:r w:rsidRPr="002D113F">
        <w:rPr>
          <w:rFonts w:ascii="Arial" w:hAnsi="Arial" w:cs="Arial"/>
        </w:rPr>
        <w:t xml:space="preserve">je </w:t>
      </w:r>
      <w:r w:rsidR="00F0511B" w:rsidRPr="00487E69">
        <w:rPr>
          <w:rFonts w:ascii="Arial" w:hAnsi="Arial" w:cs="Arial"/>
        </w:rPr>
        <w:t>upravičenec</w:t>
      </w:r>
      <w:r w:rsidRPr="002D113F">
        <w:rPr>
          <w:rFonts w:ascii="Arial" w:hAnsi="Arial" w:cs="Arial"/>
        </w:rPr>
        <w:t xml:space="preserve"> uspešno kandidiral na Javni razpis in prejel odločbo o dodelitvi sredstev št. ____________________ z dne ________________.</w:t>
      </w:r>
    </w:p>
    <w:p w14:paraId="11753621" w14:textId="77777777" w:rsidR="002D113F" w:rsidRPr="002D113F" w:rsidRDefault="002D113F" w:rsidP="00DB131E">
      <w:pPr>
        <w:ind w:left="-360"/>
        <w:jc w:val="both"/>
        <w:rPr>
          <w:rFonts w:ascii="Arial" w:hAnsi="Arial" w:cs="Arial"/>
        </w:rPr>
      </w:pPr>
    </w:p>
    <w:p w14:paraId="544CA551" w14:textId="77777777" w:rsidR="002D113F" w:rsidRPr="00487E69" w:rsidRDefault="002D113F" w:rsidP="00DB131E">
      <w:pPr>
        <w:jc w:val="both"/>
        <w:rPr>
          <w:rFonts w:ascii="Arial" w:hAnsi="Arial" w:cs="Arial"/>
        </w:rPr>
      </w:pPr>
    </w:p>
    <w:p w14:paraId="0D778D2F" w14:textId="069F41F4" w:rsidR="002D113F" w:rsidRPr="00487E69" w:rsidRDefault="00F0511B" w:rsidP="00DB131E">
      <w:pPr>
        <w:jc w:val="center"/>
        <w:rPr>
          <w:rFonts w:ascii="Arial" w:hAnsi="Arial" w:cs="Arial"/>
        </w:rPr>
      </w:pPr>
      <w:bookmarkStart w:id="3" w:name="_Hlk128639487"/>
      <w:r w:rsidRPr="00487E69">
        <w:rPr>
          <w:rFonts w:ascii="Arial" w:hAnsi="Arial" w:cs="Arial"/>
        </w:rPr>
        <w:t>2. člen</w:t>
      </w:r>
    </w:p>
    <w:bookmarkEnd w:id="3"/>
    <w:p w14:paraId="74120B7E" w14:textId="534B4309" w:rsidR="002D113F" w:rsidRPr="00487E69" w:rsidRDefault="00F0511B" w:rsidP="00DB131E">
      <w:pPr>
        <w:jc w:val="both"/>
        <w:rPr>
          <w:rFonts w:ascii="Arial" w:hAnsi="Arial" w:cs="Arial"/>
        </w:rPr>
      </w:pPr>
      <w:r w:rsidRPr="00487E69">
        <w:rPr>
          <w:rFonts w:ascii="Arial" w:hAnsi="Arial" w:cs="Arial"/>
        </w:rPr>
        <w:t>Predmet te pogodbe je sofinanciranje</w:t>
      </w:r>
      <w:r w:rsidRPr="00487E69">
        <w:t xml:space="preserve"> </w:t>
      </w:r>
      <w:r w:rsidRPr="00487E69">
        <w:rPr>
          <w:rFonts w:ascii="Arial" w:hAnsi="Arial" w:cs="Arial"/>
        </w:rPr>
        <w:t xml:space="preserve">izvedbe kanalizacijskega priključka, za objekt na </w:t>
      </w:r>
      <w:proofErr w:type="spellStart"/>
      <w:r w:rsidRPr="00487E69">
        <w:rPr>
          <w:rFonts w:ascii="Arial" w:hAnsi="Arial" w:cs="Arial"/>
        </w:rPr>
        <w:t>parc</w:t>
      </w:r>
      <w:proofErr w:type="spellEnd"/>
      <w:r w:rsidRPr="00487E69">
        <w:rPr>
          <w:rFonts w:ascii="Arial" w:hAnsi="Arial" w:cs="Arial"/>
        </w:rPr>
        <w:t xml:space="preserve">. št. __________ </w:t>
      </w:r>
      <w:proofErr w:type="spellStart"/>
      <w:r w:rsidRPr="00487E69">
        <w:rPr>
          <w:rFonts w:ascii="Arial" w:hAnsi="Arial" w:cs="Arial"/>
        </w:rPr>
        <w:t>k.o</w:t>
      </w:r>
      <w:proofErr w:type="spellEnd"/>
      <w:r w:rsidRPr="00487E69">
        <w:rPr>
          <w:rFonts w:ascii="Arial" w:hAnsi="Arial" w:cs="Arial"/>
        </w:rPr>
        <w:t>. ____________.</w:t>
      </w:r>
    </w:p>
    <w:p w14:paraId="5B3A1FC6" w14:textId="77777777" w:rsidR="002D113F" w:rsidRPr="00487E69" w:rsidRDefault="002D113F" w:rsidP="00DB131E">
      <w:pPr>
        <w:jc w:val="both"/>
        <w:rPr>
          <w:rFonts w:ascii="Arial" w:hAnsi="Arial" w:cs="Arial"/>
        </w:rPr>
      </w:pPr>
    </w:p>
    <w:p w14:paraId="731C8808" w14:textId="2B8B7FD2" w:rsidR="002D113F" w:rsidRPr="00487E69" w:rsidRDefault="00F0511B" w:rsidP="00DB131E">
      <w:pPr>
        <w:jc w:val="center"/>
        <w:rPr>
          <w:rFonts w:ascii="Arial" w:hAnsi="Arial" w:cs="Arial"/>
        </w:rPr>
      </w:pPr>
      <w:bookmarkStart w:id="4" w:name="_Hlk128639775"/>
      <w:r w:rsidRPr="00487E69">
        <w:rPr>
          <w:rFonts w:ascii="Arial" w:hAnsi="Arial" w:cs="Arial"/>
        </w:rPr>
        <w:t>3. člen</w:t>
      </w:r>
    </w:p>
    <w:bookmarkEnd w:id="4"/>
    <w:p w14:paraId="62CD4E07" w14:textId="13E7236B" w:rsidR="00F0511B" w:rsidRPr="00487E69" w:rsidRDefault="00F0511B" w:rsidP="00DB131E">
      <w:pPr>
        <w:jc w:val="both"/>
        <w:rPr>
          <w:rFonts w:ascii="Arial" w:hAnsi="Arial" w:cs="Arial"/>
        </w:rPr>
      </w:pPr>
      <w:r w:rsidRPr="00487E69">
        <w:rPr>
          <w:rFonts w:ascii="Arial" w:hAnsi="Arial" w:cs="Arial"/>
        </w:rPr>
        <w:t>Pogodbeni stranki ugotavljata, da upravičenec izpolnjuje vse pogoje za pridobitev sredstev za sofinanciranje izvedbe kanalizacijskega priključka in se mu sredstva v višini ____________ EUR dodeli.</w:t>
      </w:r>
    </w:p>
    <w:p w14:paraId="59F9EBE8" w14:textId="73E0EDCB" w:rsidR="00F0511B" w:rsidRPr="00487E69" w:rsidRDefault="00F0511B" w:rsidP="00DB131E">
      <w:pPr>
        <w:jc w:val="both"/>
        <w:rPr>
          <w:rFonts w:ascii="Arial" w:hAnsi="Arial" w:cs="Arial"/>
        </w:rPr>
      </w:pPr>
    </w:p>
    <w:p w14:paraId="5D7AD29C" w14:textId="70E6326A" w:rsidR="00F0511B" w:rsidRPr="00487E69" w:rsidRDefault="00F0511B" w:rsidP="00DB131E">
      <w:pPr>
        <w:jc w:val="center"/>
        <w:rPr>
          <w:rFonts w:ascii="Arial" w:hAnsi="Arial" w:cs="Arial"/>
        </w:rPr>
      </w:pPr>
      <w:bookmarkStart w:id="5" w:name="_Hlk128640144"/>
      <w:r w:rsidRPr="00487E69">
        <w:rPr>
          <w:rFonts w:ascii="Arial" w:hAnsi="Arial" w:cs="Arial"/>
        </w:rPr>
        <w:t>4. člen</w:t>
      </w:r>
    </w:p>
    <w:bookmarkEnd w:id="5"/>
    <w:p w14:paraId="40C1FE6E" w14:textId="15B9E31C" w:rsidR="00F0511B" w:rsidRPr="00487E69" w:rsidRDefault="00F0511B" w:rsidP="00DB131E">
      <w:pPr>
        <w:jc w:val="both"/>
        <w:rPr>
          <w:rFonts w:ascii="Arial" w:hAnsi="Arial" w:cs="Arial"/>
        </w:rPr>
      </w:pPr>
      <w:r w:rsidRPr="00487E69">
        <w:rPr>
          <w:rFonts w:ascii="Arial" w:hAnsi="Arial" w:cs="Arial"/>
        </w:rPr>
        <w:t xml:space="preserve">Sredstva iz 3. člena bodo </w:t>
      </w:r>
      <w:r w:rsidRPr="00A255ED">
        <w:rPr>
          <w:rFonts w:ascii="Arial" w:hAnsi="Arial" w:cs="Arial"/>
        </w:rPr>
        <w:t xml:space="preserve">nakazana upravičencu v roku do </w:t>
      </w:r>
      <w:r w:rsidR="002A3C29" w:rsidRPr="00A255ED">
        <w:rPr>
          <w:rFonts w:ascii="Arial" w:hAnsi="Arial" w:cs="Arial"/>
        </w:rPr>
        <w:t>30</w:t>
      </w:r>
      <w:r w:rsidRPr="00A255ED">
        <w:rPr>
          <w:rFonts w:ascii="Arial" w:hAnsi="Arial" w:cs="Arial"/>
        </w:rPr>
        <w:t xml:space="preserve"> dni po</w:t>
      </w:r>
      <w:r w:rsidRPr="00487E69">
        <w:rPr>
          <w:rFonts w:ascii="Arial" w:hAnsi="Arial" w:cs="Arial"/>
        </w:rPr>
        <w:t xml:space="preserve"> potrditvi odredbe za izplačilo sredstev, na račun upravičenca št. _________________________, odprt pri ____________.</w:t>
      </w:r>
    </w:p>
    <w:p w14:paraId="6D4AA59D" w14:textId="77777777" w:rsidR="00F0511B" w:rsidRDefault="00F0511B" w:rsidP="00DB131E">
      <w:pPr>
        <w:jc w:val="both"/>
        <w:rPr>
          <w:rFonts w:ascii="Arial" w:hAnsi="Arial" w:cs="Arial"/>
          <w:i/>
          <w:iCs/>
        </w:rPr>
      </w:pPr>
    </w:p>
    <w:p w14:paraId="66ED664B" w14:textId="77777777" w:rsidR="007E7230" w:rsidRPr="00487E69" w:rsidRDefault="007E7230" w:rsidP="00DB131E">
      <w:pPr>
        <w:jc w:val="both"/>
        <w:rPr>
          <w:rFonts w:ascii="Arial" w:hAnsi="Arial" w:cs="Arial"/>
          <w:i/>
          <w:iCs/>
        </w:rPr>
      </w:pPr>
    </w:p>
    <w:p w14:paraId="63C06833" w14:textId="77777777" w:rsidR="00F0511B" w:rsidRPr="00487E69" w:rsidRDefault="00F0511B" w:rsidP="00DB131E">
      <w:pPr>
        <w:jc w:val="both"/>
        <w:rPr>
          <w:rFonts w:ascii="Arial" w:hAnsi="Arial" w:cs="Arial"/>
          <w:i/>
          <w:iCs/>
        </w:rPr>
      </w:pPr>
      <w:r w:rsidRPr="00487E69">
        <w:rPr>
          <w:rFonts w:ascii="Arial" w:hAnsi="Arial" w:cs="Arial"/>
          <w:i/>
          <w:iCs/>
        </w:rPr>
        <w:t>Opomba: določbe navedene v tem delu bodo vključene v pogodbo le v primeru, da upravičencu zaradi manjka razpoložljivih sredstev v tekočem proračunskem letu, sredstva ne bodo mogla biti v celoti izplačana. V nasprotnem primeru se ta del vzorca pogodbe, ki se nanaša na deljena izplačila, črta:</w:t>
      </w:r>
    </w:p>
    <w:p w14:paraId="11BD559F" w14:textId="77777777" w:rsidR="007E7230" w:rsidRDefault="007E7230" w:rsidP="00DB131E">
      <w:pPr>
        <w:jc w:val="center"/>
        <w:rPr>
          <w:rFonts w:ascii="Arial" w:hAnsi="Arial" w:cs="Arial"/>
          <w:i/>
          <w:iCs/>
        </w:rPr>
      </w:pPr>
    </w:p>
    <w:p w14:paraId="78615909" w14:textId="3DAC3014" w:rsidR="00F0511B" w:rsidRPr="00487E69" w:rsidRDefault="00F0511B" w:rsidP="00DB131E">
      <w:pPr>
        <w:jc w:val="center"/>
        <w:rPr>
          <w:rFonts w:ascii="Arial" w:hAnsi="Arial" w:cs="Arial"/>
          <w:i/>
          <w:iCs/>
        </w:rPr>
      </w:pPr>
      <w:r w:rsidRPr="00487E69">
        <w:rPr>
          <w:rFonts w:ascii="Arial" w:hAnsi="Arial" w:cs="Arial"/>
          <w:i/>
          <w:iCs/>
        </w:rPr>
        <w:t>»4. člen</w:t>
      </w:r>
      <w:r w:rsidR="00DB131E">
        <w:rPr>
          <w:rFonts w:ascii="Arial" w:hAnsi="Arial" w:cs="Arial"/>
          <w:i/>
          <w:iCs/>
        </w:rPr>
        <w:t>«</w:t>
      </w:r>
    </w:p>
    <w:p w14:paraId="19884C41" w14:textId="77777777" w:rsidR="000778C2" w:rsidRDefault="00F0511B" w:rsidP="00DB131E">
      <w:pPr>
        <w:jc w:val="both"/>
        <w:rPr>
          <w:rFonts w:ascii="Arial" w:hAnsi="Arial" w:cs="Arial"/>
          <w:i/>
          <w:iCs/>
        </w:rPr>
        <w:sectPr w:rsidR="000778C2" w:rsidSect="004D0B7F">
          <w:pgSz w:w="11907" w:h="16840" w:code="9"/>
          <w:pgMar w:top="709" w:right="1134" w:bottom="709" w:left="1418" w:header="709" w:footer="709" w:gutter="0"/>
          <w:cols w:space="720"/>
          <w:titlePg/>
        </w:sectPr>
      </w:pPr>
      <w:r w:rsidRPr="00487E69">
        <w:rPr>
          <w:rFonts w:ascii="Arial" w:hAnsi="Arial" w:cs="Arial"/>
          <w:i/>
          <w:iCs/>
        </w:rPr>
        <w:t>Ker skupno dodeljena sredstva vsem upravičencem v letu 202</w:t>
      </w:r>
      <w:r w:rsidR="002A3C29">
        <w:rPr>
          <w:rFonts w:ascii="Arial" w:hAnsi="Arial" w:cs="Arial"/>
          <w:i/>
          <w:iCs/>
        </w:rPr>
        <w:t>5</w:t>
      </w:r>
      <w:r w:rsidRPr="00487E69">
        <w:rPr>
          <w:rFonts w:ascii="Arial" w:hAnsi="Arial" w:cs="Arial"/>
          <w:i/>
          <w:iCs/>
        </w:rPr>
        <w:t xml:space="preserve"> presegajo razpoložljiva proračunska sredstva v letu 202</w:t>
      </w:r>
      <w:r w:rsidR="002A3C29">
        <w:rPr>
          <w:rFonts w:ascii="Arial" w:hAnsi="Arial" w:cs="Arial"/>
          <w:i/>
          <w:iCs/>
        </w:rPr>
        <w:t>5</w:t>
      </w:r>
      <w:r w:rsidRPr="00487E69">
        <w:rPr>
          <w:rFonts w:ascii="Arial" w:hAnsi="Arial" w:cs="Arial"/>
          <w:i/>
          <w:iCs/>
        </w:rPr>
        <w:t>, se upravičencu dodeljena sredstva nakaže v dveh delih, in sicer</w:t>
      </w:r>
    </w:p>
    <w:p w14:paraId="49A19B4A" w14:textId="2A3B855A" w:rsidR="00F0511B" w:rsidRPr="00487E69" w:rsidRDefault="00F0511B" w:rsidP="00DB131E">
      <w:pPr>
        <w:jc w:val="both"/>
        <w:rPr>
          <w:rFonts w:ascii="Arial" w:hAnsi="Arial" w:cs="Arial"/>
          <w:i/>
          <w:iCs/>
        </w:rPr>
      </w:pPr>
      <w:r w:rsidRPr="00487E69">
        <w:rPr>
          <w:rFonts w:ascii="Arial" w:hAnsi="Arial" w:cs="Arial"/>
          <w:i/>
          <w:iCs/>
        </w:rPr>
        <w:lastRenderedPageBreak/>
        <w:t xml:space="preserve"> </w:t>
      </w:r>
    </w:p>
    <w:p w14:paraId="57CF4ACF" w14:textId="0B39F242" w:rsidR="00F0511B" w:rsidRPr="00487E69" w:rsidRDefault="00F0511B" w:rsidP="00DB131E">
      <w:pPr>
        <w:pStyle w:val="Odstavekseznama"/>
        <w:numPr>
          <w:ilvl w:val="0"/>
          <w:numId w:val="13"/>
        </w:numPr>
        <w:jc w:val="both"/>
        <w:rPr>
          <w:rFonts w:ascii="Arial" w:hAnsi="Arial" w:cs="Arial"/>
          <w:i/>
          <w:iCs/>
        </w:rPr>
      </w:pPr>
      <w:r w:rsidRPr="00487E69">
        <w:rPr>
          <w:rFonts w:ascii="Arial" w:hAnsi="Arial" w:cs="Arial"/>
          <w:i/>
          <w:iCs/>
        </w:rPr>
        <w:t>v letu 202</w:t>
      </w:r>
      <w:r w:rsidR="002A3C29">
        <w:rPr>
          <w:rFonts w:ascii="Arial" w:hAnsi="Arial" w:cs="Arial"/>
          <w:i/>
          <w:iCs/>
        </w:rPr>
        <w:t>5</w:t>
      </w:r>
      <w:r w:rsidRPr="00487E69">
        <w:rPr>
          <w:rFonts w:ascii="Arial" w:hAnsi="Arial" w:cs="Arial"/>
          <w:i/>
          <w:iCs/>
        </w:rPr>
        <w:t xml:space="preserve"> se nakaže ____________ EUR (do višine razpoložljivih proračunskih sredstev), v roku do </w:t>
      </w:r>
      <w:r w:rsidR="002A3C29" w:rsidRPr="00A255ED">
        <w:rPr>
          <w:rFonts w:ascii="Arial" w:hAnsi="Arial" w:cs="Arial"/>
          <w:i/>
          <w:iCs/>
        </w:rPr>
        <w:t>30</w:t>
      </w:r>
      <w:r w:rsidRPr="00A255ED">
        <w:rPr>
          <w:rFonts w:ascii="Arial" w:hAnsi="Arial" w:cs="Arial"/>
          <w:i/>
          <w:iCs/>
        </w:rPr>
        <w:t xml:space="preserve"> dni po potrditvi</w:t>
      </w:r>
      <w:r w:rsidRPr="00487E69">
        <w:rPr>
          <w:rFonts w:ascii="Arial" w:hAnsi="Arial" w:cs="Arial"/>
          <w:i/>
          <w:iCs/>
        </w:rPr>
        <w:t xml:space="preserve"> odredbe za izplačilo sredstev,</w:t>
      </w:r>
    </w:p>
    <w:p w14:paraId="4675DABD" w14:textId="45FB17A4" w:rsidR="00F0511B" w:rsidRPr="00487E69" w:rsidRDefault="00F0511B" w:rsidP="00DB131E">
      <w:pPr>
        <w:pStyle w:val="Odstavekseznama"/>
        <w:numPr>
          <w:ilvl w:val="0"/>
          <w:numId w:val="13"/>
        </w:numPr>
        <w:jc w:val="both"/>
        <w:rPr>
          <w:rFonts w:ascii="Arial" w:hAnsi="Arial" w:cs="Arial"/>
          <w:i/>
          <w:iCs/>
        </w:rPr>
      </w:pPr>
      <w:r w:rsidRPr="00487E69">
        <w:rPr>
          <w:rFonts w:ascii="Arial" w:hAnsi="Arial" w:cs="Arial"/>
          <w:i/>
          <w:iCs/>
        </w:rPr>
        <w:t>v letu 202</w:t>
      </w:r>
      <w:r w:rsidR="002A3C29">
        <w:rPr>
          <w:rFonts w:ascii="Arial" w:hAnsi="Arial" w:cs="Arial"/>
          <w:i/>
          <w:iCs/>
        </w:rPr>
        <w:t>6</w:t>
      </w:r>
      <w:r w:rsidRPr="00487E69">
        <w:rPr>
          <w:rFonts w:ascii="Arial" w:hAnsi="Arial" w:cs="Arial"/>
          <w:i/>
          <w:iCs/>
        </w:rPr>
        <w:t xml:space="preserve"> se nakaže preostanek v višini ___________ EUR, v 10. dneh od veljavnosti proračuna za leto 202</w:t>
      </w:r>
      <w:r w:rsidR="002A3C29">
        <w:rPr>
          <w:rFonts w:ascii="Arial" w:hAnsi="Arial" w:cs="Arial"/>
          <w:i/>
          <w:iCs/>
        </w:rPr>
        <w:t>6</w:t>
      </w:r>
      <w:r w:rsidRPr="00487E69">
        <w:rPr>
          <w:rFonts w:ascii="Arial" w:hAnsi="Arial" w:cs="Arial"/>
          <w:i/>
          <w:iCs/>
        </w:rPr>
        <w:t>.</w:t>
      </w:r>
    </w:p>
    <w:p w14:paraId="325561F2" w14:textId="77777777" w:rsidR="00F0511B" w:rsidRPr="00487E69" w:rsidRDefault="00F0511B" w:rsidP="00DB131E">
      <w:pPr>
        <w:jc w:val="both"/>
        <w:rPr>
          <w:rFonts w:ascii="Arial" w:eastAsiaTheme="minorHAnsi" w:hAnsi="Arial" w:cs="Arial"/>
          <w:i/>
          <w:iCs/>
        </w:rPr>
      </w:pPr>
    </w:p>
    <w:p w14:paraId="109B603A" w14:textId="77777777" w:rsidR="00F0511B" w:rsidRPr="00487E69" w:rsidRDefault="00F0511B" w:rsidP="00DB131E">
      <w:pPr>
        <w:jc w:val="both"/>
        <w:rPr>
          <w:rFonts w:ascii="Arial" w:hAnsi="Arial" w:cs="Arial"/>
          <w:i/>
          <w:iCs/>
        </w:rPr>
      </w:pPr>
      <w:r w:rsidRPr="00487E69">
        <w:rPr>
          <w:rFonts w:ascii="Arial" w:hAnsi="Arial" w:cs="Arial"/>
          <w:i/>
          <w:iCs/>
        </w:rPr>
        <w:t>Ne glede na določilo 2. alineje prejšnjega odstavka, se sredstva izplačajo, ko bodo izpolnjeni formalni pogoji glede na veljavne predpise o javnih financah in o izvrševanju proračuna, ki omogočajo izvrševanje proračuna Občine Semič za posamezno leto oziroma v skladu sprejetimi proračuni občine za posamezno leto.«</w:t>
      </w:r>
    </w:p>
    <w:p w14:paraId="40D4BB32" w14:textId="3C1E3505" w:rsidR="00F0511B" w:rsidRPr="00487E69" w:rsidRDefault="00F0511B" w:rsidP="00DB131E">
      <w:pPr>
        <w:jc w:val="both"/>
        <w:rPr>
          <w:rFonts w:ascii="Arial" w:hAnsi="Arial" w:cs="Arial"/>
        </w:rPr>
      </w:pPr>
    </w:p>
    <w:p w14:paraId="6DE4E212" w14:textId="34315548" w:rsidR="00F0511B" w:rsidRPr="00487E69" w:rsidRDefault="000C08D3" w:rsidP="00DB131E">
      <w:pPr>
        <w:jc w:val="center"/>
        <w:rPr>
          <w:rFonts w:ascii="Arial" w:hAnsi="Arial" w:cs="Arial"/>
        </w:rPr>
      </w:pPr>
      <w:r w:rsidRPr="00487E69">
        <w:rPr>
          <w:rFonts w:ascii="Arial" w:hAnsi="Arial" w:cs="Arial"/>
        </w:rPr>
        <w:t>5. člen</w:t>
      </w:r>
    </w:p>
    <w:p w14:paraId="24853608" w14:textId="5A61057C" w:rsidR="00F0511B" w:rsidRPr="00A255ED" w:rsidRDefault="000C08D3" w:rsidP="00DB131E">
      <w:pPr>
        <w:jc w:val="both"/>
        <w:rPr>
          <w:rFonts w:ascii="Arial" w:hAnsi="Arial" w:cs="Arial"/>
        </w:rPr>
      </w:pPr>
      <w:r w:rsidRPr="00A255ED">
        <w:rPr>
          <w:rFonts w:ascii="Arial" w:hAnsi="Arial" w:cs="Arial"/>
        </w:rPr>
        <w:t>Upravičenec je dolžan v roku osem (8) dni od prejema te pogodbe občini vrniti podpisano pogodbo. V primeru, da upravičenec v danem roku podpisane pogodbe ne vrne, se šteje, da je umaknil vlogo za pridobitev sredstev na podlagi tega javnega razpisa (</w:t>
      </w:r>
      <w:r w:rsidR="00A255ED" w:rsidRPr="00A255ED">
        <w:rPr>
          <w:rFonts w:ascii="Arial" w:hAnsi="Arial" w:cs="Arial"/>
        </w:rPr>
        <w:t>228. člen Pravilnika o postopkih za izvrševanje proračuna Republike Slovenije (Ur. I. RS, št. 50/07, 61/08, 99/09 – ZIPRS1011, 3/13, 81/16, 11/22, 96/22, 105/22 – ZZNŠPP, 149/22, 106/23 in 88/24</w:t>
      </w:r>
      <w:r w:rsidRPr="00A255ED">
        <w:rPr>
          <w:rFonts w:ascii="Arial" w:hAnsi="Arial" w:cs="Arial"/>
        </w:rPr>
        <w:t>).</w:t>
      </w:r>
    </w:p>
    <w:p w14:paraId="5C196B27" w14:textId="77777777" w:rsidR="000C08D3" w:rsidRPr="00487E69" w:rsidRDefault="000C08D3" w:rsidP="00DB131E">
      <w:pPr>
        <w:jc w:val="both"/>
        <w:rPr>
          <w:rFonts w:ascii="Arial" w:hAnsi="Arial" w:cs="Arial"/>
        </w:rPr>
      </w:pPr>
    </w:p>
    <w:p w14:paraId="12C5E29A" w14:textId="790CCA1A" w:rsidR="00BE3E80" w:rsidRPr="00487E69" w:rsidRDefault="00487E69" w:rsidP="00DB131E">
      <w:pPr>
        <w:jc w:val="center"/>
        <w:rPr>
          <w:rFonts w:ascii="Arial" w:hAnsi="Arial" w:cs="Arial"/>
        </w:rPr>
      </w:pPr>
      <w:bookmarkStart w:id="6" w:name="_Hlk128640687"/>
      <w:r>
        <w:rPr>
          <w:rFonts w:ascii="Arial" w:hAnsi="Arial" w:cs="Arial"/>
        </w:rPr>
        <w:t>6</w:t>
      </w:r>
      <w:r w:rsidR="00BE3E80" w:rsidRPr="00487E69">
        <w:rPr>
          <w:rFonts w:ascii="Arial" w:hAnsi="Arial" w:cs="Arial"/>
        </w:rPr>
        <w:t>. člen</w:t>
      </w:r>
    </w:p>
    <w:bookmarkEnd w:id="6"/>
    <w:p w14:paraId="35A69951" w14:textId="77777777" w:rsidR="00487E69" w:rsidRPr="00487E69" w:rsidRDefault="00504DFA" w:rsidP="00DB131E">
      <w:pPr>
        <w:jc w:val="both"/>
        <w:rPr>
          <w:rFonts w:ascii="Arial" w:hAnsi="Arial" w:cs="Arial"/>
        </w:rPr>
      </w:pPr>
      <w:r w:rsidRPr="00487E69">
        <w:rPr>
          <w:rFonts w:ascii="Arial" w:hAnsi="Arial" w:cs="Arial"/>
        </w:rPr>
        <w:t>Upravičenec</w:t>
      </w:r>
      <w:r w:rsidR="00BE3E80" w:rsidRPr="00487E69">
        <w:rPr>
          <w:rFonts w:ascii="Arial" w:hAnsi="Arial" w:cs="Arial"/>
        </w:rPr>
        <w:t xml:space="preserve"> soglaša</w:t>
      </w:r>
      <w:r w:rsidR="00487E69" w:rsidRPr="00487E69">
        <w:rPr>
          <w:rFonts w:ascii="Arial" w:hAnsi="Arial" w:cs="Arial"/>
        </w:rPr>
        <w:t>/se zavezuje</w:t>
      </w:r>
      <w:r w:rsidR="000C08D3" w:rsidRPr="00487E69">
        <w:rPr>
          <w:rFonts w:ascii="Arial" w:hAnsi="Arial" w:cs="Arial"/>
        </w:rPr>
        <w:t>:</w:t>
      </w:r>
    </w:p>
    <w:p w14:paraId="69E7879C" w14:textId="77777777" w:rsidR="00487E69" w:rsidRPr="00487E69" w:rsidRDefault="00487E69" w:rsidP="00DB131E">
      <w:pPr>
        <w:pStyle w:val="Odstavekseznama"/>
        <w:numPr>
          <w:ilvl w:val="0"/>
          <w:numId w:val="16"/>
        </w:numPr>
        <w:tabs>
          <w:tab w:val="clear" w:pos="1428"/>
        </w:tabs>
        <w:ind w:left="360"/>
        <w:jc w:val="both"/>
        <w:rPr>
          <w:rFonts w:ascii="Arial" w:hAnsi="Arial" w:cs="Arial"/>
        </w:rPr>
      </w:pPr>
      <w:r w:rsidRPr="00487E69">
        <w:rPr>
          <w:rFonts w:ascii="Arial" w:hAnsi="Arial" w:cs="Arial"/>
        </w:rPr>
        <w:t>da bo namensko porabil sredstva po tej pogodbi,</w:t>
      </w:r>
    </w:p>
    <w:p w14:paraId="0C9B2A18" w14:textId="77777777" w:rsidR="00487E69" w:rsidRPr="00487E69" w:rsidRDefault="00BE3E80" w:rsidP="00DB131E">
      <w:pPr>
        <w:pStyle w:val="Odstavekseznama"/>
        <w:numPr>
          <w:ilvl w:val="0"/>
          <w:numId w:val="16"/>
        </w:numPr>
        <w:tabs>
          <w:tab w:val="clear" w:pos="1428"/>
        </w:tabs>
        <w:ind w:left="360"/>
        <w:jc w:val="both"/>
        <w:rPr>
          <w:rFonts w:ascii="Arial" w:hAnsi="Arial" w:cs="Arial"/>
        </w:rPr>
      </w:pPr>
      <w:r w:rsidRPr="00487E69">
        <w:rPr>
          <w:rFonts w:ascii="Arial" w:hAnsi="Arial" w:cs="Arial"/>
        </w:rPr>
        <w:t xml:space="preserve">da namensko porabo sredstev, ki so predmet sofinanciranja, </w:t>
      </w:r>
      <w:r w:rsidR="00487E69" w:rsidRPr="00487E69">
        <w:rPr>
          <w:rFonts w:ascii="Arial" w:hAnsi="Arial" w:cs="Arial"/>
        </w:rPr>
        <w:t xml:space="preserve">lahko </w:t>
      </w:r>
      <w:r w:rsidRPr="00487E69">
        <w:rPr>
          <w:rFonts w:ascii="Arial" w:hAnsi="Arial" w:cs="Arial"/>
        </w:rPr>
        <w:t xml:space="preserve">preverja </w:t>
      </w:r>
      <w:r w:rsidR="000C08D3" w:rsidRPr="00487E69">
        <w:rPr>
          <w:rFonts w:ascii="Arial" w:hAnsi="Arial" w:cs="Arial"/>
        </w:rPr>
        <w:t>občinska uprava s sodelovanjem izvajalca javne službe,</w:t>
      </w:r>
    </w:p>
    <w:p w14:paraId="2BEB63E9" w14:textId="4A8FAA52" w:rsidR="000C08D3" w:rsidRPr="00487E69" w:rsidRDefault="000C08D3" w:rsidP="00DB131E">
      <w:pPr>
        <w:pStyle w:val="Odstavekseznama"/>
        <w:numPr>
          <w:ilvl w:val="0"/>
          <w:numId w:val="16"/>
        </w:numPr>
        <w:tabs>
          <w:tab w:val="clear" w:pos="1428"/>
        </w:tabs>
        <w:ind w:left="360"/>
        <w:jc w:val="both"/>
        <w:rPr>
          <w:rFonts w:ascii="Arial" w:hAnsi="Arial" w:cs="Arial"/>
        </w:rPr>
      </w:pPr>
      <w:r w:rsidRPr="00487E69">
        <w:rPr>
          <w:rFonts w:ascii="Arial" w:hAnsi="Arial" w:cs="Arial"/>
        </w:rPr>
        <w:t>da se podatki o odobrenih in izplačanih denarnih sredstvih, ki so javnega značaja, lahko objavijo</w:t>
      </w:r>
      <w:r w:rsidR="00487E69" w:rsidRPr="00487E69">
        <w:rPr>
          <w:rFonts w:ascii="Arial" w:hAnsi="Arial" w:cs="Arial"/>
        </w:rPr>
        <w:t>.</w:t>
      </w:r>
    </w:p>
    <w:p w14:paraId="7E856769" w14:textId="57B256BE" w:rsidR="000C08D3" w:rsidRPr="00487E69" w:rsidRDefault="000C08D3" w:rsidP="00DB131E">
      <w:pPr>
        <w:jc w:val="both"/>
        <w:rPr>
          <w:rFonts w:ascii="Arial" w:hAnsi="Arial" w:cs="Arial"/>
        </w:rPr>
      </w:pPr>
    </w:p>
    <w:p w14:paraId="6FB69774" w14:textId="77777777" w:rsidR="00487E69" w:rsidRPr="00487E69" w:rsidRDefault="00487E69" w:rsidP="00DB131E">
      <w:pPr>
        <w:jc w:val="both"/>
        <w:rPr>
          <w:rFonts w:ascii="Arial" w:hAnsi="Arial" w:cs="Arial"/>
        </w:rPr>
      </w:pPr>
    </w:p>
    <w:p w14:paraId="4C92E504" w14:textId="5D027A15" w:rsidR="00BE3E80" w:rsidRPr="00487E69" w:rsidRDefault="00487E69" w:rsidP="00DB131E">
      <w:pPr>
        <w:jc w:val="center"/>
        <w:rPr>
          <w:rFonts w:ascii="Arial" w:hAnsi="Arial" w:cs="Arial"/>
        </w:rPr>
      </w:pPr>
      <w:r>
        <w:rPr>
          <w:rFonts w:ascii="Arial" w:hAnsi="Arial" w:cs="Arial"/>
        </w:rPr>
        <w:t>7</w:t>
      </w:r>
      <w:r w:rsidRPr="00487E69">
        <w:rPr>
          <w:rFonts w:ascii="Arial" w:hAnsi="Arial" w:cs="Arial"/>
        </w:rPr>
        <w:t>. člen</w:t>
      </w:r>
    </w:p>
    <w:p w14:paraId="2A61B3CD" w14:textId="77777777" w:rsidR="00487E69" w:rsidRPr="00487E69" w:rsidRDefault="00487E69" w:rsidP="00DB131E">
      <w:pPr>
        <w:jc w:val="both"/>
        <w:rPr>
          <w:rFonts w:ascii="Arial" w:hAnsi="Arial" w:cs="Arial"/>
        </w:rPr>
      </w:pPr>
      <w:r w:rsidRPr="00487E69">
        <w:rPr>
          <w:rFonts w:ascii="Arial" w:hAnsi="Arial" w:cs="Arial"/>
        </w:rPr>
        <w:t>Pogodba, pri kateri kdo v imenu ali na račun druge pogodbene stranke, predstavniku ali posredniku organa ali organizacije iz javnega sektorja obljubi, ponudi ali da kakšno nedovoljeno korist za:</w:t>
      </w:r>
    </w:p>
    <w:p w14:paraId="013B9A11" w14:textId="77777777" w:rsidR="00487E69" w:rsidRPr="00487E69" w:rsidRDefault="00487E69" w:rsidP="00DB131E">
      <w:pPr>
        <w:numPr>
          <w:ilvl w:val="0"/>
          <w:numId w:val="15"/>
        </w:numPr>
        <w:jc w:val="both"/>
        <w:rPr>
          <w:rFonts w:ascii="Arial" w:hAnsi="Arial" w:cs="Arial"/>
        </w:rPr>
      </w:pPr>
      <w:r w:rsidRPr="00487E69">
        <w:rPr>
          <w:rFonts w:ascii="Arial" w:hAnsi="Arial" w:cs="Arial"/>
        </w:rPr>
        <w:t>pridobitev posla,</w:t>
      </w:r>
    </w:p>
    <w:p w14:paraId="66922270" w14:textId="77777777" w:rsidR="00487E69" w:rsidRPr="00487E69" w:rsidRDefault="00487E69" w:rsidP="00DB131E">
      <w:pPr>
        <w:numPr>
          <w:ilvl w:val="0"/>
          <w:numId w:val="15"/>
        </w:numPr>
        <w:jc w:val="both"/>
        <w:rPr>
          <w:rFonts w:ascii="Arial" w:hAnsi="Arial" w:cs="Arial"/>
        </w:rPr>
      </w:pPr>
      <w:r w:rsidRPr="00487E69">
        <w:rPr>
          <w:rFonts w:ascii="Arial" w:hAnsi="Arial" w:cs="Arial"/>
        </w:rPr>
        <w:t>za sklenitev posla pod ugodnejšimi pogoji,</w:t>
      </w:r>
    </w:p>
    <w:p w14:paraId="0F401F99" w14:textId="77777777" w:rsidR="00487E69" w:rsidRPr="00487E69" w:rsidRDefault="00487E69" w:rsidP="00DB131E">
      <w:pPr>
        <w:numPr>
          <w:ilvl w:val="0"/>
          <w:numId w:val="15"/>
        </w:numPr>
        <w:jc w:val="both"/>
        <w:rPr>
          <w:rFonts w:ascii="Arial" w:hAnsi="Arial" w:cs="Arial"/>
        </w:rPr>
      </w:pPr>
      <w:r w:rsidRPr="00487E69">
        <w:rPr>
          <w:rFonts w:ascii="Arial" w:hAnsi="Arial" w:cs="Arial"/>
        </w:rPr>
        <w:t>za opustitev dolžnega nadzora nad izvajanjem pogodbenih obveznosti ali</w:t>
      </w:r>
    </w:p>
    <w:p w14:paraId="2A08E7A8" w14:textId="77777777" w:rsidR="00487E69" w:rsidRPr="00487E69" w:rsidRDefault="00487E69" w:rsidP="00DB131E">
      <w:pPr>
        <w:numPr>
          <w:ilvl w:val="0"/>
          <w:numId w:val="15"/>
        </w:numPr>
        <w:jc w:val="both"/>
        <w:rPr>
          <w:rFonts w:ascii="Arial" w:hAnsi="Arial" w:cs="Arial"/>
        </w:rPr>
      </w:pPr>
      <w:r w:rsidRPr="00487E69">
        <w:rPr>
          <w:rFonts w:ascii="Arial" w:hAnsi="Arial" w:cs="Arial"/>
        </w:rPr>
        <w:t>za drugo ravnanje ali opustitev, s katerim je organu ali organizaciji iz javnega sektorja povzročena škodo ali je omogočena pridobitev nedovoljene koristi predstavniku organa, posredniku organa ali organizacije iz javnega sektorja, drugi pogodbeni stranki ali njenemu posredniku, zastopniku ali posredniku,</w:t>
      </w:r>
    </w:p>
    <w:p w14:paraId="32ABDEEA" w14:textId="77777777" w:rsidR="00487E69" w:rsidRPr="00487E69" w:rsidRDefault="00487E69" w:rsidP="00DB131E">
      <w:pPr>
        <w:jc w:val="both"/>
        <w:rPr>
          <w:rFonts w:ascii="Arial" w:hAnsi="Arial" w:cs="Arial"/>
        </w:rPr>
      </w:pPr>
      <w:r w:rsidRPr="00487E69">
        <w:rPr>
          <w:rFonts w:ascii="Arial" w:hAnsi="Arial" w:cs="Arial"/>
        </w:rPr>
        <w:t>je nična.</w:t>
      </w:r>
    </w:p>
    <w:p w14:paraId="3A68B7B3" w14:textId="77777777" w:rsidR="00BE3E80" w:rsidRPr="00487E69" w:rsidRDefault="00BE3E80" w:rsidP="00DB131E">
      <w:pPr>
        <w:jc w:val="both"/>
        <w:rPr>
          <w:rFonts w:ascii="Arial" w:hAnsi="Arial" w:cs="Arial"/>
        </w:rPr>
      </w:pPr>
    </w:p>
    <w:p w14:paraId="5E5C216C" w14:textId="68E3F64B" w:rsidR="00BE3E80" w:rsidRPr="00487E69" w:rsidRDefault="00487E69" w:rsidP="00DB131E">
      <w:pPr>
        <w:jc w:val="center"/>
        <w:rPr>
          <w:rFonts w:ascii="Arial" w:hAnsi="Arial" w:cs="Arial"/>
        </w:rPr>
      </w:pPr>
      <w:r>
        <w:rPr>
          <w:rFonts w:ascii="Arial" w:hAnsi="Arial" w:cs="Arial"/>
        </w:rPr>
        <w:t>8</w:t>
      </w:r>
      <w:r w:rsidR="00BE3E80" w:rsidRPr="00487E69">
        <w:rPr>
          <w:rFonts w:ascii="Arial" w:hAnsi="Arial" w:cs="Arial"/>
        </w:rPr>
        <w:t>. člen</w:t>
      </w:r>
    </w:p>
    <w:p w14:paraId="0F7B0C72" w14:textId="77777777" w:rsidR="00BE3E80" w:rsidRPr="00487E69" w:rsidRDefault="00504DFA" w:rsidP="00DB131E">
      <w:pPr>
        <w:jc w:val="both"/>
        <w:rPr>
          <w:rFonts w:ascii="Arial" w:hAnsi="Arial" w:cs="Arial"/>
        </w:rPr>
      </w:pPr>
      <w:r w:rsidRPr="00487E69">
        <w:rPr>
          <w:rFonts w:ascii="Arial" w:hAnsi="Arial" w:cs="Arial"/>
        </w:rPr>
        <w:t>Če je upravičenec</w:t>
      </w:r>
      <w:r w:rsidR="00BE3E80" w:rsidRPr="00487E69">
        <w:rPr>
          <w:rFonts w:ascii="Arial" w:hAnsi="Arial" w:cs="Arial"/>
        </w:rPr>
        <w:t xml:space="preserve"> ob oddaji vloge zamolčal resnična dejstva ali navajal neresnične podatke, ki so vplivali na dodelitev subvencije, mora sredstva v celoti vrniti, skupaj z zamudnimi obrestmi, ki tečejo od dneva izplačila sredstev.</w:t>
      </w:r>
    </w:p>
    <w:p w14:paraId="7E992D94" w14:textId="77777777" w:rsidR="00BE3E80" w:rsidRPr="00487E69" w:rsidRDefault="00BE3E80" w:rsidP="00DB131E">
      <w:pPr>
        <w:jc w:val="both"/>
        <w:rPr>
          <w:rFonts w:ascii="Arial" w:hAnsi="Arial" w:cs="Arial"/>
        </w:rPr>
      </w:pPr>
    </w:p>
    <w:p w14:paraId="5576817F" w14:textId="3A474279" w:rsidR="00BE3E80" w:rsidRPr="00487E69" w:rsidRDefault="00487E69" w:rsidP="00DB131E">
      <w:pPr>
        <w:jc w:val="center"/>
        <w:rPr>
          <w:rFonts w:ascii="Arial" w:hAnsi="Arial" w:cs="Arial"/>
        </w:rPr>
      </w:pPr>
      <w:r>
        <w:rPr>
          <w:rFonts w:ascii="Arial" w:hAnsi="Arial" w:cs="Arial"/>
        </w:rPr>
        <w:t>9</w:t>
      </w:r>
      <w:r w:rsidR="00BE3E80" w:rsidRPr="00487E69">
        <w:rPr>
          <w:rFonts w:ascii="Arial" w:hAnsi="Arial" w:cs="Arial"/>
        </w:rPr>
        <w:t>. člen</w:t>
      </w:r>
    </w:p>
    <w:p w14:paraId="3E52D35B" w14:textId="77777777" w:rsidR="00BE3E80" w:rsidRPr="00487E69" w:rsidRDefault="00BE3E80" w:rsidP="00DB131E">
      <w:pPr>
        <w:jc w:val="both"/>
        <w:rPr>
          <w:rFonts w:ascii="Arial" w:hAnsi="Arial" w:cs="Arial"/>
        </w:rPr>
      </w:pPr>
      <w:r w:rsidRPr="00487E69">
        <w:rPr>
          <w:rFonts w:ascii="Arial" w:hAnsi="Arial" w:cs="Arial"/>
        </w:rPr>
        <w:t>Pogodbeni stranki sta sporazumni, da bosta vse spore iz te pogodbe reševali sporazumno, če pa to ne bo mogoče, jih bosta predložili reševanju Okrajnemu sodišču v Črnomlju.</w:t>
      </w:r>
    </w:p>
    <w:p w14:paraId="6521936C" w14:textId="77777777" w:rsidR="00B63F42" w:rsidRPr="00487E69" w:rsidRDefault="00B63F42" w:rsidP="00DB131E">
      <w:pPr>
        <w:jc w:val="both"/>
        <w:rPr>
          <w:rFonts w:ascii="Arial" w:hAnsi="Arial" w:cs="Arial"/>
        </w:rPr>
      </w:pPr>
    </w:p>
    <w:p w14:paraId="54217DA2" w14:textId="4AB32619" w:rsidR="00BE3E80" w:rsidRPr="00487E69" w:rsidRDefault="00487E69" w:rsidP="00DB131E">
      <w:pPr>
        <w:jc w:val="center"/>
        <w:rPr>
          <w:rFonts w:ascii="Arial" w:hAnsi="Arial" w:cs="Arial"/>
        </w:rPr>
      </w:pPr>
      <w:r>
        <w:rPr>
          <w:rFonts w:ascii="Arial" w:hAnsi="Arial" w:cs="Arial"/>
        </w:rPr>
        <w:t>10</w:t>
      </w:r>
      <w:r w:rsidR="00BE3E80" w:rsidRPr="00487E69">
        <w:rPr>
          <w:rFonts w:ascii="Arial" w:hAnsi="Arial" w:cs="Arial"/>
        </w:rPr>
        <w:t>. člen</w:t>
      </w:r>
    </w:p>
    <w:p w14:paraId="23DDA32B" w14:textId="77777777" w:rsidR="00BE3E80" w:rsidRPr="00487E69" w:rsidRDefault="00BE3E80" w:rsidP="00DB131E">
      <w:pPr>
        <w:jc w:val="both"/>
        <w:rPr>
          <w:rFonts w:ascii="Arial" w:hAnsi="Arial" w:cs="Arial"/>
        </w:rPr>
      </w:pPr>
      <w:r w:rsidRPr="00487E69">
        <w:rPr>
          <w:rFonts w:ascii="Arial" w:hAnsi="Arial" w:cs="Arial"/>
        </w:rPr>
        <w:t>Pogodba stopi v veljavo, ko jo podpišeta obe pogodbeni stranki.</w:t>
      </w:r>
    </w:p>
    <w:p w14:paraId="08C97101" w14:textId="77777777" w:rsidR="00BE3E80" w:rsidRPr="00487E69" w:rsidRDefault="00BE3E80" w:rsidP="00DB131E">
      <w:pPr>
        <w:jc w:val="both"/>
        <w:rPr>
          <w:rFonts w:ascii="Arial" w:hAnsi="Arial" w:cs="Arial"/>
        </w:rPr>
      </w:pPr>
    </w:p>
    <w:p w14:paraId="3300F8AC" w14:textId="5350D372" w:rsidR="00BE3E80" w:rsidRPr="00487E69" w:rsidRDefault="00487E69" w:rsidP="00DB131E">
      <w:pPr>
        <w:jc w:val="center"/>
        <w:rPr>
          <w:rFonts w:ascii="Arial" w:hAnsi="Arial" w:cs="Arial"/>
        </w:rPr>
      </w:pPr>
      <w:r>
        <w:rPr>
          <w:rFonts w:ascii="Arial" w:hAnsi="Arial" w:cs="Arial"/>
        </w:rPr>
        <w:t>11</w:t>
      </w:r>
      <w:r w:rsidR="00BE3E80" w:rsidRPr="00487E69">
        <w:rPr>
          <w:rFonts w:ascii="Arial" w:hAnsi="Arial" w:cs="Arial"/>
        </w:rPr>
        <w:t>. člen</w:t>
      </w:r>
    </w:p>
    <w:p w14:paraId="4750B8FF" w14:textId="4C1810C5" w:rsidR="00BE3E80" w:rsidRPr="00487E69" w:rsidRDefault="00BE3E80" w:rsidP="00DB131E">
      <w:pPr>
        <w:jc w:val="both"/>
        <w:rPr>
          <w:rFonts w:ascii="Arial" w:hAnsi="Arial" w:cs="Arial"/>
        </w:rPr>
      </w:pPr>
      <w:r w:rsidRPr="00487E69">
        <w:rPr>
          <w:rFonts w:ascii="Arial" w:hAnsi="Arial" w:cs="Arial"/>
        </w:rPr>
        <w:t>Pogodba je napisana v dveh</w:t>
      </w:r>
      <w:r w:rsidR="002A3C29">
        <w:rPr>
          <w:rFonts w:ascii="Arial" w:hAnsi="Arial" w:cs="Arial"/>
        </w:rPr>
        <w:t xml:space="preserve"> (2)</w:t>
      </w:r>
      <w:r w:rsidRPr="00487E69">
        <w:rPr>
          <w:rFonts w:ascii="Arial" w:hAnsi="Arial" w:cs="Arial"/>
        </w:rPr>
        <w:t xml:space="preserve"> izvodih, od katerih prejme vsaka stranka po en</w:t>
      </w:r>
      <w:r w:rsidR="002A3C29">
        <w:rPr>
          <w:rFonts w:ascii="Arial" w:hAnsi="Arial" w:cs="Arial"/>
        </w:rPr>
        <w:t xml:space="preserve"> (1)</w:t>
      </w:r>
      <w:r w:rsidRPr="00487E69">
        <w:rPr>
          <w:rFonts w:ascii="Arial" w:hAnsi="Arial" w:cs="Arial"/>
        </w:rPr>
        <w:t xml:space="preserve"> izvod.</w:t>
      </w:r>
    </w:p>
    <w:p w14:paraId="7ED5F8A8" w14:textId="77777777" w:rsidR="00BE3E80" w:rsidRPr="00487E69" w:rsidRDefault="00BE3E80" w:rsidP="00BE3E80">
      <w:pPr>
        <w:rPr>
          <w:rFonts w:ascii="Arial" w:hAnsi="Arial" w:cs="Arial"/>
        </w:rPr>
      </w:pPr>
    </w:p>
    <w:p w14:paraId="0AF1819A" w14:textId="77777777" w:rsidR="009C06BF" w:rsidRPr="00487E69" w:rsidRDefault="009C06BF" w:rsidP="009C06BF">
      <w:pPr>
        <w:rPr>
          <w:rFonts w:ascii="Arial" w:hAnsi="Arial" w:cs="Arial"/>
        </w:rPr>
      </w:pPr>
    </w:p>
    <w:p w14:paraId="6E059BA7" w14:textId="015BAA51" w:rsidR="009C06BF" w:rsidRPr="00487E69" w:rsidRDefault="002A3C29" w:rsidP="009C06BF">
      <w:pPr>
        <w:rPr>
          <w:rFonts w:ascii="Arial" w:hAnsi="Arial" w:cs="Arial"/>
        </w:rPr>
      </w:pPr>
      <w:r>
        <w:rPr>
          <w:rFonts w:ascii="Arial" w:hAnsi="Arial" w:cs="Arial"/>
        </w:rPr>
        <w:t>________</w:t>
      </w:r>
      <w:r w:rsidR="009C06BF" w:rsidRPr="00487E69">
        <w:rPr>
          <w:rFonts w:ascii="Arial" w:hAnsi="Arial" w:cs="Arial"/>
        </w:rPr>
        <w:t>, _____________</w:t>
      </w:r>
      <w:r w:rsidR="00F97E0C" w:rsidRPr="00487E69">
        <w:rPr>
          <w:rFonts w:ascii="Arial" w:hAnsi="Arial" w:cs="Arial"/>
        </w:rPr>
        <w:tab/>
      </w:r>
      <w:r w:rsidR="00F97E0C" w:rsidRPr="00487E69">
        <w:rPr>
          <w:rFonts w:ascii="Arial" w:hAnsi="Arial" w:cs="Arial"/>
        </w:rPr>
        <w:tab/>
      </w:r>
      <w:r w:rsidR="00F97E0C" w:rsidRPr="00487E69">
        <w:rPr>
          <w:rFonts w:ascii="Arial" w:hAnsi="Arial" w:cs="Arial"/>
        </w:rPr>
        <w:tab/>
      </w:r>
      <w:r w:rsidR="00F97E0C" w:rsidRPr="00487E69">
        <w:rPr>
          <w:rFonts w:ascii="Arial" w:hAnsi="Arial" w:cs="Arial"/>
        </w:rPr>
        <w:tab/>
      </w:r>
      <w:r w:rsidR="00F97E0C" w:rsidRPr="00487E69">
        <w:rPr>
          <w:rFonts w:ascii="Arial" w:hAnsi="Arial" w:cs="Arial"/>
        </w:rPr>
        <w:tab/>
      </w:r>
      <w:r w:rsidR="00F97E0C" w:rsidRPr="00487E69">
        <w:rPr>
          <w:rFonts w:ascii="Arial" w:hAnsi="Arial" w:cs="Arial"/>
        </w:rPr>
        <w:tab/>
      </w:r>
      <w:r w:rsidR="00AD4591">
        <w:rPr>
          <w:rFonts w:ascii="Arial" w:hAnsi="Arial" w:cs="Arial"/>
        </w:rPr>
        <w:t xml:space="preserve"> Semič,</w:t>
      </w:r>
      <w:r w:rsidR="009C06BF" w:rsidRPr="00487E69">
        <w:rPr>
          <w:rFonts w:ascii="Arial" w:hAnsi="Arial" w:cs="Arial"/>
        </w:rPr>
        <w:t xml:space="preserve"> ___________</w:t>
      </w:r>
    </w:p>
    <w:p w14:paraId="68314409" w14:textId="77777777" w:rsidR="009C06BF" w:rsidRPr="00487E69" w:rsidRDefault="009C06BF" w:rsidP="009C06BF">
      <w:pPr>
        <w:rPr>
          <w:rFonts w:ascii="Arial" w:hAnsi="Arial" w:cs="Arial"/>
        </w:rPr>
      </w:pPr>
    </w:p>
    <w:p w14:paraId="450BFC8A" w14:textId="77777777" w:rsidR="009C06BF" w:rsidRPr="00487E69" w:rsidRDefault="009C06BF" w:rsidP="009C06BF">
      <w:pPr>
        <w:rPr>
          <w:rFonts w:ascii="Arial" w:hAnsi="Arial" w:cs="Arial"/>
        </w:rPr>
      </w:pPr>
    </w:p>
    <w:p w14:paraId="77E409DA" w14:textId="457D83F9" w:rsidR="009C06BF" w:rsidRPr="00487E69" w:rsidRDefault="009C06BF" w:rsidP="009C06BF">
      <w:pPr>
        <w:rPr>
          <w:rFonts w:ascii="Arial" w:hAnsi="Arial" w:cs="Arial"/>
        </w:rPr>
      </w:pPr>
      <w:r w:rsidRPr="00487E69">
        <w:rPr>
          <w:rFonts w:ascii="Arial" w:hAnsi="Arial" w:cs="Arial"/>
        </w:rPr>
        <w:t>_________</w:t>
      </w:r>
      <w:r w:rsidR="002A3C29">
        <w:rPr>
          <w:rFonts w:ascii="Arial" w:hAnsi="Arial" w:cs="Arial"/>
        </w:rPr>
        <w:t>_</w:t>
      </w:r>
      <w:r w:rsidRPr="00487E69">
        <w:rPr>
          <w:rFonts w:ascii="Arial" w:hAnsi="Arial" w:cs="Arial"/>
        </w:rPr>
        <w:t>____________</w:t>
      </w: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r>
      <w:r w:rsidR="002A3C29">
        <w:rPr>
          <w:rFonts w:ascii="Arial" w:hAnsi="Arial" w:cs="Arial"/>
        </w:rPr>
        <w:t xml:space="preserve">      </w:t>
      </w:r>
      <w:r w:rsidRPr="00487E69">
        <w:rPr>
          <w:rFonts w:ascii="Arial" w:hAnsi="Arial" w:cs="Arial"/>
        </w:rPr>
        <w:t xml:space="preserve">Občina SEMIČ  </w:t>
      </w:r>
      <w:r w:rsidRPr="00487E69">
        <w:rPr>
          <w:rFonts w:ascii="Arial" w:hAnsi="Arial" w:cs="Arial"/>
        </w:rPr>
        <w:tab/>
        <w:t xml:space="preserve">                                                                    </w:t>
      </w:r>
    </w:p>
    <w:p w14:paraId="025AFA98" w14:textId="77777777" w:rsidR="009C06BF" w:rsidRPr="00487E69" w:rsidRDefault="009C06BF" w:rsidP="009C06BF">
      <w:pPr>
        <w:rPr>
          <w:rFonts w:ascii="Arial" w:hAnsi="Arial" w:cs="Arial"/>
        </w:rPr>
      </w:pP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r>
      <w:r w:rsidRPr="00487E69">
        <w:rPr>
          <w:rFonts w:ascii="Arial" w:hAnsi="Arial" w:cs="Arial"/>
        </w:rPr>
        <w:tab/>
        <w:t>županja, Polona Kambič</w:t>
      </w:r>
    </w:p>
    <w:p w14:paraId="774C3936" w14:textId="77777777" w:rsidR="00C5131B" w:rsidRPr="00487E69" w:rsidRDefault="00C5131B" w:rsidP="009C06BF">
      <w:pPr>
        <w:rPr>
          <w:rFonts w:ascii="Arial" w:hAnsi="Arial" w:cs="Arial"/>
        </w:rPr>
      </w:pPr>
    </w:p>
    <w:p w14:paraId="423BBBF7" w14:textId="77777777" w:rsidR="00C5131B" w:rsidRPr="00723A47" w:rsidRDefault="00C5131B" w:rsidP="009C06BF">
      <w:pPr>
        <w:rPr>
          <w:rFonts w:ascii="Arial" w:hAnsi="Arial" w:cs="Arial"/>
        </w:rPr>
      </w:pPr>
    </w:p>
    <w:p w14:paraId="08A6BA24" w14:textId="77777777" w:rsidR="00C5131B" w:rsidRPr="00723A47" w:rsidRDefault="00C5131B" w:rsidP="009C06BF">
      <w:pPr>
        <w:rPr>
          <w:rFonts w:ascii="Arial" w:hAnsi="Arial" w:cs="Arial"/>
        </w:rPr>
      </w:pPr>
    </w:p>
    <w:p w14:paraId="7F3FAE86" w14:textId="77777777" w:rsidR="00C5131B" w:rsidRPr="00723A47" w:rsidRDefault="00C5131B" w:rsidP="009C06BF">
      <w:pPr>
        <w:rPr>
          <w:rFonts w:ascii="Arial" w:hAnsi="Arial" w:cs="Arial"/>
        </w:rPr>
      </w:pPr>
    </w:p>
    <w:p w14:paraId="49173467" w14:textId="77777777" w:rsidR="00C5131B" w:rsidRPr="00723A47" w:rsidRDefault="00C5131B" w:rsidP="009C06BF">
      <w:pPr>
        <w:rPr>
          <w:rFonts w:ascii="Arial" w:hAnsi="Arial" w:cs="Arial"/>
        </w:rPr>
      </w:pPr>
    </w:p>
    <w:p w14:paraId="1A4238A6" w14:textId="082BF95F" w:rsidR="00C5131B" w:rsidRDefault="00C13DAE" w:rsidP="00C13DAE">
      <w:pPr>
        <w:tabs>
          <w:tab w:val="left" w:pos="2520"/>
        </w:tabs>
        <w:rPr>
          <w:rFonts w:ascii="Arial" w:hAnsi="Arial" w:cs="Arial"/>
          <w:sz w:val="22"/>
          <w:szCs w:val="22"/>
        </w:rPr>
      </w:pPr>
      <w:r>
        <w:rPr>
          <w:rFonts w:ascii="Arial" w:hAnsi="Arial" w:cs="Arial"/>
          <w:sz w:val="22"/>
          <w:szCs w:val="22"/>
        </w:rPr>
        <w:tab/>
      </w:r>
    </w:p>
    <w:p w14:paraId="258DC46E" w14:textId="77777777" w:rsidR="00C5131B" w:rsidRDefault="00C5131B" w:rsidP="00C5131B">
      <w:pPr>
        <w:jc w:val="both"/>
        <w:rPr>
          <w:rFonts w:ascii="Arial" w:hAnsi="Arial" w:cs="Arial"/>
          <w:sz w:val="22"/>
          <w:szCs w:val="22"/>
        </w:rPr>
      </w:pPr>
    </w:p>
    <w:p w14:paraId="693C59FA" w14:textId="77777777" w:rsidR="00DB0C28" w:rsidRDefault="00DB0C28" w:rsidP="00C5131B">
      <w:pPr>
        <w:jc w:val="both"/>
        <w:rPr>
          <w:rFonts w:ascii="Arial" w:hAnsi="Arial" w:cs="Arial"/>
          <w:sz w:val="22"/>
          <w:szCs w:val="22"/>
        </w:rPr>
      </w:pPr>
    </w:p>
    <w:p w14:paraId="4AB56C47" w14:textId="77777777" w:rsidR="00C5131B" w:rsidRPr="0033467F" w:rsidRDefault="00C5131B" w:rsidP="00C5131B">
      <w:pPr>
        <w:jc w:val="both"/>
        <w:rPr>
          <w:rFonts w:ascii="Arial" w:hAnsi="Arial" w:cs="Arial"/>
          <w:sz w:val="22"/>
          <w:szCs w:val="22"/>
        </w:rPr>
      </w:pPr>
    </w:p>
    <w:p w14:paraId="2D07C21A" w14:textId="77777777" w:rsidR="00C5131B" w:rsidRDefault="00C5131B" w:rsidP="00C5131B">
      <w:pPr>
        <w:jc w:val="both"/>
        <w:rPr>
          <w:rFonts w:ascii="Arial" w:hAnsi="Arial" w:cs="Arial"/>
          <w:sz w:val="22"/>
          <w:szCs w:val="22"/>
        </w:rPr>
      </w:pPr>
    </w:p>
    <w:p w14:paraId="19BD4783" w14:textId="77777777" w:rsidR="00C13DAE" w:rsidRDefault="00C13DAE" w:rsidP="00C5131B">
      <w:pPr>
        <w:jc w:val="both"/>
        <w:rPr>
          <w:rFonts w:ascii="Arial" w:hAnsi="Arial" w:cs="Arial"/>
          <w:sz w:val="22"/>
          <w:szCs w:val="22"/>
        </w:rPr>
      </w:pPr>
    </w:p>
    <w:p w14:paraId="2DA7E708" w14:textId="77777777" w:rsidR="00C13DAE" w:rsidRDefault="00C13DAE" w:rsidP="00C5131B">
      <w:pPr>
        <w:jc w:val="both"/>
        <w:rPr>
          <w:rFonts w:ascii="Arial" w:hAnsi="Arial" w:cs="Arial"/>
          <w:sz w:val="22"/>
          <w:szCs w:val="22"/>
        </w:rPr>
      </w:pPr>
    </w:p>
    <w:p w14:paraId="2424BBFB" w14:textId="77777777" w:rsidR="003A3E7F" w:rsidRDefault="003A3E7F" w:rsidP="00C5131B">
      <w:pPr>
        <w:jc w:val="both"/>
        <w:rPr>
          <w:rFonts w:ascii="Arial" w:hAnsi="Arial" w:cs="Arial"/>
          <w:sz w:val="22"/>
          <w:szCs w:val="22"/>
        </w:rPr>
      </w:pPr>
    </w:p>
    <w:p w14:paraId="2A34E58A" w14:textId="77777777" w:rsidR="00C13DAE" w:rsidRDefault="00C13DAE" w:rsidP="00C5131B">
      <w:pPr>
        <w:jc w:val="both"/>
        <w:rPr>
          <w:rFonts w:ascii="Arial" w:hAnsi="Arial" w:cs="Arial"/>
          <w:sz w:val="22"/>
          <w:szCs w:val="22"/>
        </w:rPr>
      </w:pPr>
    </w:p>
    <w:p w14:paraId="77209262" w14:textId="77777777" w:rsidR="00C13DAE" w:rsidRDefault="00C13DAE" w:rsidP="00C5131B">
      <w:pPr>
        <w:jc w:val="both"/>
        <w:rPr>
          <w:rFonts w:ascii="Arial" w:hAnsi="Arial" w:cs="Arial"/>
          <w:sz w:val="22"/>
          <w:szCs w:val="22"/>
        </w:rPr>
      </w:pPr>
    </w:p>
    <w:p w14:paraId="10F0186A" w14:textId="77777777" w:rsidR="00C13DAE" w:rsidRDefault="00C13DAE" w:rsidP="00C5131B">
      <w:pPr>
        <w:jc w:val="both"/>
        <w:rPr>
          <w:rFonts w:ascii="Arial" w:hAnsi="Arial" w:cs="Arial"/>
          <w:sz w:val="22"/>
          <w:szCs w:val="22"/>
        </w:rPr>
      </w:pPr>
    </w:p>
    <w:p w14:paraId="28833301" w14:textId="77777777" w:rsidR="00C13DAE" w:rsidRDefault="00C13DAE" w:rsidP="00C5131B">
      <w:pPr>
        <w:jc w:val="both"/>
        <w:rPr>
          <w:rFonts w:ascii="Arial" w:hAnsi="Arial" w:cs="Arial"/>
          <w:sz w:val="22"/>
          <w:szCs w:val="22"/>
        </w:rPr>
      </w:pPr>
    </w:p>
    <w:p w14:paraId="15410A06" w14:textId="77777777" w:rsidR="00C13DAE" w:rsidRPr="0033467F" w:rsidRDefault="00C13DAE" w:rsidP="00C5131B">
      <w:pPr>
        <w:jc w:val="both"/>
        <w:rPr>
          <w:rFonts w:ascii="Arial" w:hAnsi="Arial" w:cs="Arial"/>
          <w:sz w:val="22"/>
          <w:szCs w:val="22"/>
        </w:rPr>
      </w:pPr>
    </w:p>
    <w:p w14:paraId="1DAE1EE9" w14:textId="77777777" w:rsidR="00C5131B" w:rsidRPr="00596899" w:rsidRDefault="00C5131B" w:rsidP="00C5131B">
      <w:pPr>
        <w:jc w:val="center"/>
        <w:rPr>
          <w:rFonts w:ascii="Arial" w:hAnsi="Arial" w:cs="Arial"/>
          <w:b/>
          <w:caps/>
          <w:sz w:val="28"/>
          <w:szCs w:val="28"/>
        </w:rPr>
      </w:pPr>
      <w:r w:rsidRPr="00596899">
        <w:rPr>
          <w:rFonts w:ascii="Arial" w:hAnsi="Arial" w:cs="Arial"/>
          <w:b/>
          <w:caps/>
          <w:sz w:val="28"/>
          <w:szCs w:val="28"/>
        </w:rPr>
        <w:t>Dokazilo o lastništvu objekta</w:t>
      </w:r>
    </w:p>
    <w:p w14:paraId="3BE4A4B7" w14:textId="77777777" w:rsidR="00D959A9" w:rsidRPr="00596899" w:rsidRDefault="00D959A9" w:rsidP="00D959A9">
      <w:pPr>
        <w:jc w:val="center"/>
        <w:rPr>
          <w:rFonts w:ascii="Arial" w:hAnsi="Arial" w:cs="Arial"/>
          <w:b/>
          <w:sz w:val="28"/>
          <w:szCs w:val="28"/>
        </w:rPr>
      </w:pPr>
      <w:r w:rsidRPr="00596899">
        <w:rPr>
          <w:rFonts w:ascii="Arial" w:hAnsi="Arial" w:cs="Arial"/>
          <w:b/>
          <w:sz w:val="28"/>
          <w:szCs w:val="28"/>
        </w:rPr>
        <w:t xml:space="preserve">(PRILOGA </w:t>
      </w:r>
      <w:r w:rsidR="00504DFA">
        <w:rPr>
          <w:rFonts w:ascii="Arial" w:hAnsi="Arial" w:cs="Arial"/>
          <w:b/>
          <w:sz w:val="28"/>
          <w:szCs w:val="28"/>
        </w:rPr>
        <w:t>4</w:t>
      </w:r>
      <w:r w:rsidRPr="00596899">
        <w:rPr>
          <w:rFonts w:ascii="Arial" w:hAnsi="Arial" w:cs="Arial"/>
          <w:b/>
          <w:sz w:val="28"/>
          <w:szCs w:val="28"/>
        </w:rPr>
        <w:t>)</w:t>
      </w:r>
    </w:p>
    <w:p w14:paraId="4D8FD2AD" w14:textId="77777777" w:rsidR="00C5131B" w:rsidRDefault="00C5131B" w:rsidP="00C5131B">
      <w:pPr>
        <w:jc w:val="both"/>
        <w:rPr>
          <w:rFonts w:ascii="Arial" w:hAnsi="Arial" w:cs="Arial"/>
          <w:sz w:val="22"/>
          <w:szCs w:val="22"/>
        </w:rPr>
      </w:pPr>
    </w:p>
    <w:p w14:paraId="21921AA8" w14:textId="77777777" w:rsidR="00764932" w:rsidRDefault="00764932" w:rsidP="00C5131B">
      <w:pPr>
        <w:jc w:val="both"/>
        <w:rPr>
          <w:rFonts w:ascii="Arial" w:hAnsi="Arial" w:cs="Arial"/>
          <w:sz w:val="22"/>
          <w:szCs w:val="22"/>
        </w:rPr>
      </w:pPr>
    </w:p>
    <w:p w14:paraId="7D155068" w14:textId="77777777" w:rsidR="00C5131B" w:rsidRPr="00EB7001" w:rsidRDefault="00C5131B" w:rsidP="00C5131B">
      <w:pPr>
        <w:jc w:val="both"/>
        <w:rPr>
          <w:rFonts w:ascii="Arial" w:hAnsi="Arial" w:cs="Arial"/>
          <w:b/>
          <w:sz w:val="22"/>
          <w:szCs w:val="22"/>
        </w:rPr>
      </w:pPr>
      <w:r>
        <w:rPr>
          <w:rFonts w:ascii="Arial" w:hAnsi="Arial" w:cs="Arial"/>
          <w:sz w:val="22"/>
          <w:szCs w:val="22"/>
        </w:rPr>
        <w:t xml:space="preserve">Za to stranjo se priloži </w:t>
      </w:r>
      <w:r w:rsidR="00596899">
        <w:rPr>
          <w:rFonts w:ascii="Arial" w:hAnsi="Arial" w:cs="Arial"/>
          <w:sz w:val="22"/>
          <w:szCs w:val="22"/>
        </w:rPr>
        <w:t>foto</w:t>
      </w:r>
      <w:r>
        <w:rPr>
          <w:rFonts w:ascii="Arial" w:hAnsi="Arial" w:cs="Arial"/>
          <w:sz w:val="22"/>
          <w:szCs w:val="22"/>
        </w:rPr>
        <w:t>kopija dokazila o lastništvu objekta</w:t>
      </w:r>
      <w:r w:rsidR="00504DFA">
        <w:rPr>
          <w:rFonts w:ascii="Arial" w:hAnsi="Arial" w:cs="Arial"/>
          <w:sz w:val="22"/>
          <w:szCs w:val="22"/>
        </w:rPr>
        <w:t xml:space="preserve"> ki se priključuje na javno kanalizacijo</w:t>
      </w:r>
      <w:r>
        <w:rPr>
          <w:rFonts w:ascii="Arial" w:hAnsi="Arial" w:cs="Arial"/>
          <w:sz w:val="22"/>
          <w:szCs w:val="22"/>
        </w:rPr>
        <w:t xml:space="preserve">. </w:t>
      </w:r>
      <w:r w:rsidR="0099258C" w:rsidRPr="00EB7001">
        <w:rPr>
          <w:rFonts w:ascii="Arial" w:hAnsi="Arial" w:cs="Arial"/>
          <w:b/>
          <w:sz w:val="22"/>
          <w:szCs w:val="22"/>
        </w:rPr>
        <w:t xml:space="preserve">V kolikor je lastništvo vpisano v zemljiški knjigi </w:t>
      </w:r>
      <w:r w:rsidR="00055F24" w:rsidRPr="00EB7001">
        <w:rPr>
          <w:rFonts w:ascii="Arial" w:hAnsi="Arial" w:cs="Arial"/>
          <w:b/>
          <w:sz w:val="22"/>
          <w:szCs w:val="22"/>
        </w:rPr>
        <w:t>dokazila o lastništvu ni potrebno priložiti.</w:t>
      </w:r>
    </w:p>
    <w:p w14:paraId="35BA9A85" w14:textId="77777777" w:rsidR="00C5131B" w:rsidRDefault="00C5131B" w:rsidP="00C5131B">
      <w:pPr>
        <w:jc w:val="both"/>
        <w:rPr>
          <w:rFonts w:ascii="Arial" w:hAnsi="Arial" w:cs="Arial"/>
          <w:sz w:val="22"/>
          <w:szCs w:val="22"/>
        </w:rPr>
      </w:pPr>
    </w:p>
    <w:p w14:paraId="52C6BA28" w14:textId="77777777" w:rsidR="00C5131B" w:rsidRPr="00FB052F" w:rsidRDefault="00C5131B" w:rsidP="00C5131B">
      <w:pPr>
        <w:jc w:val="both"/>
        <w:rPr>
          <w:rFonts w:ascii="Arial" w:hAnsi="Arial" w:cs="Arial"/>
          <w:sz w:val="22"/>
          <w:szCs w:val="22"/>
        </w:rPr>
      </w:pPr>
      <w:r w:rsidRPr="00515556">
        <w:rPr>
          <w:rFonts w:ascii="Arial" w:hAnsi="Arial" w:cs="Arial"/>
          <w:sz w:val="22"/>
          <w:szCs w:val="22"/>
        </w:rPr>
        <w:t xml:space="preserve">V kolikor ni lastništvo vpisano v zemljiški knjigi, priložite notarsko overjeno pogodbo s </w:t>
      </w:r>
      <w:r w:rsidRPr="00FB052F">
        <w:rPr>
          <w:rFonts w:ascii="Arial" w:hAnsi="Arial" w:cs="Arial"/>
          <w:sz w:val="22"/>
          <w:szCs w:val="22"/>
        </w:rPr>
        <w:t>predlogom za vpis v zemljiško knjigo.</w:t>
      </w:r>
    </w:p>
    <w:p w14:paraId="2CE06234" w14:textId="77777777" w:rsidR="00C5131B" w:rsidRDefault="00C5131B" w:rsidP="00C5131B">
      <w:pPr>
        <w:jc w:val="both"/>
        <w:rPr>
          <w:rFonts w:ascii="Arial" w:hAnsi="Arial" w:cs="Arial"/>
          <w:sz w:val="22"/>
          <w:szCs w:val="22"/>
        </w:rPr>
      </w:pPr>
    </w:p>
    <w:p w14:paraId="37243E48" w14:textId="77777777" w:rsidR="00FB052F" w:rsidRDefault="00FB052F" w:rsidP="00A82064">
      <w:pPr>
        <w:jc w:val="both"/>
        <w:rPr>
          <w:rFonts w:ascii="Arial" w:hAnsi="Arial" w:cs="Arial"/>
          <w:b/>
          <w:sz w:val="22"/>
          <w:szCs w:val="22"/>
        </w:rPr>
      </w:pPr>
    </w:p>
    <w:p w14:paraId="04761E63" w14:textId="77777777" w:rsidR="00FB052F" w:rsidRDefault="00FB052F" w:rsidP="00A82064">
      <w:pPr>
        <w:jc w:val="both"/>
        <w:rPr>
          <w:rFonts w:ascii="Arial" w:hAnsi="Arial" w:cs="Arial"/>
          <w:b/>
          <w:sz w:val="22"/>
          <w:szCs w:val="22"/>
        </w:rPr>
      </w:pPr>
    </w:p>
    <w:p w14:paraId="4278615B" w14:textId="77777777" w:rsidR="00D835D7" w:rsidRDefault="00D835D7" w:rsidP="00A82064">
      <w:pPr>
        <w:jc w:val="both"/>
        <w:rPr>
          <w:rFonts w:ascii="Arial" w:hAnsi="Arial" w:cs="Arial"/>
          <w:b/>
          <w:sz w:val="22"/>
          <w:szCs w:val="22"/>
        </w:rPr>
      </w:pPr>
    </w:p>
    <w:p w14:paraId="1F3BAC0A" w14:textId="77777777" w:rsidR="00D835D7" w:rsidRDefault="00D835D7" w:rsidP="00A82064">
      <w:pPr>
        <w:jc w:val="both"/>
        <w:rPr>
          <w:rFonts w:ascii="Arial" w:hAnsi="Arial" w:cs="Arial"/>
          <w:b/>
          <w:sz w:val="22"/>
          <w:szCs w:val="22"/>
        </w:rPr>
      </w:pPr>
    </w:p>
    <w:p w14:paraId="4F43B627" w14:textId="77777777" w:rsidR="00D835D7" w:rsidRDefault="00D835D7" w:rsidP="00A82064">
      <w:pPr>
        <w:jc w:val="both"/>
        <w:rPr>
          <w:rFonts w:ascii="Arial" w:hAnsi="Arial" w:cs="Arial"/>
          <w:b/>
          <w:sz w:val="22"/>
          <w:szCs w:val="22"/>
        </w:rPr>
      </w:pPr>
    </w:p>
    <w:p w14:paraId="73AFCAAF" w14:textId="77777777" w:rsidR="00D835D7" w:rsidRDefault="00D835D7" w:rsidP="00A82064">
      <w:pPr>
        <w:jc w:val="both"/>
        <w:rPr>
          <w:rFonts w:ascii="Arial" w:hAnsi="Arial" w:cs="Arial"/>
          <w:b/>
          <w:sz w:val="22"/>
          <w:szCs w:val="22"/>
        </w:rPr>
      </w:pPr>
    </w:p>
    <w:p w14:paraId="39FF9795" w14:textId="77777777" w:rsidR="00D835D7" w:rsidRDefault="00D835D7" w:rsidP="00A82064">
      <w:pPr>
        <w:jc w:val="both"/>
        <w:rPr>
          <w:rFonts w:ascii="Arial" w:hAnsi="Arial" w:cs="Arial"/>
          <w:b/>
          <w:sz w:val="22"/>
          <w:szCs w:val="22"/>
        </w:rPr>
      </w:pPr>
    </w:p>
    <w:p w14:paraId="1D66FA49" w14:textId="77777777" w:rsidR="00D835D7" w:rsidRDefault="00D835D7" w:rsidP="00A82064">
      <w:pPr>
        <w:jc w:val="both"/>
        <w:rPr>
          <w:rFonts w:ascii="Arial" w:hAnsi="Arial" w:cs="Arial"/>
          <w:b/>
          <w:sz w:val="22"/>
          <w:szCs w:val="22"/>
        </w:rPr>
      </w:pPr>
    </w:p>
    <w:p w14:paraId="129C7D1E" w14:textId="77777777" w:rsidR="00D835D7" w:rsidRDefault="00D835D7" w:rsidP="00A82064">
      <w:pPr>
        <w:jc w:val="both"/>
        <w:rPr>
          <w:rFonts w:ascii="Arial" w:hAnsi="Arial" w:cs="Arial"/>
          <w:b/>
          <w:sz w:val="22"/>
          <w:szCs w:val="22"/>
        </w:rPr>
      </w:pPr>
    </w:p>
    <w:p w14:paraId="18789D06" w14:textId="77777777" w:rsidR="00D835D7" w:rsidRDefault="00D835D7" w:rsidP="00A82064">
      <w:pPr>
        <w:jc w:val="both"/>
        <w:rPr>
          <w:rFonts w:ascii="Arial" w:hAnsi="Arial" w:cs="Arial"/>
          <w:b/>
          <w:sz w:val="22"/>
          <w:szCs w:val="22"/>
        </w:rPr>
      </w:pPr>
    </w:p>
    <w:p w14:paraId="662CC0B3" w14:textId="77777777" w:rsidR="00D835D7" w:rsidRDefault="00D835D7" w:rsidP="00A82064">
      <w:pPr>
        <w:jc w:val="both"/>
        <w:rPr>
          <w:rFonts w:ascii="Arial" w:hAnsi="Arial" w:cs="Arial"/>
          <w:b/>
          <w:sz w:val="22"/>
          <w:szCs w:val="22"/>
        </w:rPr>
      </w:pPr>
    </w:p>
    <w:p w14:paraId="5DE984D8" w14:textId="77777777" w:rsidR="00D835D7" w:rsidRDefault="00D835D7" w:rsidP="00A82064">
      <w:pPr>
        <w:jc w:val="both"/>
        <w:rPr>
          <w:rFonts w:ascii="Arial" w:hAnsi="Arial" w:cs="Arial"/>
          <w:b/>
          <w:sz w:val="22"/>
          <w:szCs w:val="22"/>
        </w:rPr>
      </w:pPr>
    </w:p>
    <w:p w14:paraId="629A28EF" w14:textId="77777777" w:rsidR="00D835D7" w:rsidRDefault="00D835D7" w:rsidP="00A82064">
      <w:pPr>
        <w:jc w:val="both"/>
        <w:rPr>
          <w:rFonts w:ascii="Arial" w:hAnsi="Arial" w:cs="Arial"/>
          <w:b/>
          <w:sz w:val="22"/>
          <w:szCs w:val="22"/>
        </w:rPr>
      </w:pPr>
    </w:p>
    <w:p w14:paraId="4F214A31" w14:textId="77777777" w:rsidR="00D835D7" w:rsidRDefault="00D835D7" w:rsidP="00A82064">
      <w:pPr>
        <w:jc w:val="both"/>
        <w:rPr>
          <w:rFonts w:ascii="Arial" w:hAnsi="Arial" w:cs="Arial"/>
          <w:b/>
          <w:sz w:val="22"/>
          <w:szCs w:val="22"/>
        </w:rPr>
      </w:pPr>
    </w:p>
    <w:p w14:paraId="4B280CD2" w14:textId="77777777" w:rsidR="00D835D7" w:rsidRDefault="00D835D7" w:rsidP="00A82064">
      <w:pPr>
        <w:jc w:val="both"/>
        <w:rPr>
          <w:rFonts w:ascii="Arial" w:hAnsi="Arial" w:cs="Arial"/>
          <w:b/>
          <w:sz w:val="22"/>
          <w:szCs w:val="22"/>
        </w:rPr>
      </w:pPr>
    </w:p>
    <w:p w14:paraId="5A80B804" w14:textId="77777777" w:rsidR="00D835D7" w:rsidRDefault="00D835D7" w:rsidP="00A82064">
      <w:pPr>
        <w:jc w:val="both"/>
        <w:rPr>
          <w:rFonts w:ascii="Arial" w:hAnsi="Arial" w:cs="Arial"/>
          <w:b/>
          <w:sz w:val="22"/>
          <w:szCs w:val="22"/>
        </w:rPr>
      </w:pPr>
    </w:p>
    <w:p w14:paraId="17206898" w14:textId="77777777" w:rsidR="00D835D7" w:rsidRDefault="00D835D7" w:rsidP="00A82064">
      <w:pPr>
        <w:jc w:val="both"/>
        <w:rPr>
          <w:rFonts w:ascii="Arial" w:hAnsi="Arial" w:cs="Arial"/>
          <w:b/>
          <w:sz w:val="22"/>
          <w:szCs w:val="22"/>
        </w:rPr>
      </w:pPr>
    </w:p>
    <w:p w14:paraId="51593B5A" w14:textId="77777777" w:rsidR="00D835D7" w:rsidRDefault="00D835D7" w:rsidP="00A82064">
      <w:pPr>
        <w:jc w:val="both"/>
        <w:rPr>
          <w:rFonts w:ascii="Arial" w:hAnsi="Arial" w:cs="Arial"/>
          <w:b/>
          <w:sz w:val="22"/>
          <w:szCs w:val="22"/>
        </w:rPr>
      </w:pPr>
    </w:p>
    <w:p w14:paraId="6746C502" w14:textId="77777777" w:rsidR="00D835D7" w:rsidRDefault="00D835D7" w:rsidP="00A82064">
      <w:pPr>
        <w:jc w:val="both"/>
        <w:rPr>
          <w:rFonts w:ascii="Arial" w:hAnsi="Arial" w:cs="Arial"/>
          <w:b/>
          <w:sz w:val="22"/>
          <w:szCs w:val="22"/>
        </w:rPr>
      </w:pPr>
    </w:p>
    <w:p w14:paraId="2100CB59" w14:textId="77777777" w:rsidR="00D835D7" w:rsidRDefault="00D835D7" w:rsidP="00A82064">
      <w:pPr>
        <w:jc w:val="both"/>
        <w:rPr>
          <w:rFonts w:ascii="Arial" w:hAnsi="Arial" w:cs="Arial"/>
          <w:b/>
          <w:sz w:val="22"/>
          <w:szCs w:val="22"/>
        </w:rPr>
      </w:pPr>
    </w:p>
    <w:p w14:paraId="3685E535" w14:textId="77777777" w:rsidR="00D835D7" w:rsidRDefault="00D835D7" w:rsidP="00A82064">
      <w:pPr>
        <w:jc w:val="both"/>
        <w:rPr>
          <w:rFonts w:ascii="Arial" w:hAnsi="Arial" w:cs="Arial"/>
          <w:b/>
          <w:sz w:val="22"/>
          <w:szCs w:val="22"/>
        </w:rPr>
      </w:pPr>
    </w:p>
    <w:p w14:paraId="49B6EDDB" w14:textId="77777777" w:rsidR="00D835D7" w:rsidRDefault="00D835D7" w:rsidP="00A82064">
      <w:pPr>
        <w:jc w:val="both"/>
        <w:rPr>
          <w:rFonts w:ascii="Arial" w:hAnsi="Arial" w:cs="Arial"/>
          <w:b/>
          <w:sz w:val="22"/>
          <w:szCs w:val="22"/>
        </w:rPr>
      </w:pPr>
    </w:p>
    <w:p w14:paraId="09CFCEF7" w14:textId="77777777" w:rsidR="00D835D7" w:rsidRDefault="00D835D7" w:rsidP="00A82064">
      <w:pPr>
        <w:jc w:val="both"/>
        <w:rPr>
          <w:rFonts w:ascii="Arial" w:hAnsi="Arial" w:cs="Arial"/>
          <w:b/>
          <w:sz w:val="22"/>
          <w:szCs w:val="22"/>
        </w:rPr>
      </w:pPr>
    </w:p>
    <w:p w14:paraId="04439C7F" w14:textId="77777777" w:rsidR="00D835D7" w:rsidRDefault="00D835D7" w:rsidP="00A82064">
      <w:pPr>
        <w:jc w:val="both"/>
        <w:rPr>
          <w:rFonts w:ascii="Arial" w:hAnsi="Arial" w:cs="Arial"/>
          <w:b/>
          <w:sz w:val="22"/>
          <w:szCs w:val="22"/>
        </w:rPr>
      </w:pPr>
    </w:p>
    <w:p w14:paraId="30D7618B" w14:textId="77777777" w:rsidR="00D835D7" w:rsidRDefault="00D835D7" w:rsidP="00A82064">
      <w:pPr>
        <w:jc w:val="both"/>
        <w:rPr>
          <w:rFonts w:ascii="Arial" w:hAnsi="Arial" w:cs="Arial"/>
          <w:b/>
          <w:sz w:val="22"/>
          <w:szCs w:val="22"/>
        </w:rPr>
      </w:pPr>
    </w:p>
    <w:p w14:paraId="51C5EE2E" w14:textId="77777777" w:rsidR="00D835D7" w:rsidRDefault="00D835D7" w:rsidP="00A82064">
      <w:pPr>
        <w:jc w:val="both"/>
        <w:rPr>
          <w:rFonts w:ascii="Arial" w:hAnsi="Arial" w:cs="Arial"/>
          <w:b/>
          <w:sz w:val="22"/>
          <w:szCs w:val="22"/>
        </w:rPr>
      </w:pPr>
    </w:p>
    <w:p w14:paraId="314F4F00" w14:textId="77777777" w:rsidR="00D835D7" w:rsidRDefault="00D835D7" w:rsidP="00A82064">
      <w:pPr>
        <w:jc w:val="both"/>
        <w:rPr>
          <w:rFonts w:ascii="Arial" w:hAnsi="Arial" w:cs="Arial"/>
          <w:b/>
          <w:sz w:val="22"/>
          <w:szCs w:val="22"/>
        </w:rPr>
      </w:pPr>
    </w:p>
    <w:p w14:paraId="4A96893E" w14:textId="77777777" w:rsidR="00D835D7" w:rsidRDefault="00D835D7" w:rsidP="00A82064">
      <w:pPr>
        <w:jc w:val="both"/>
        <w:rPr>
          <w:rFonts w:ascii="Arial" w:hAnsi="Arial" w:cs="Arial"/>
          <w:b/>
          <w:sz w:val="22"/>
          <w:szCs w:val="22"/>
        </w:rPr>
      </w:pPr>
    </w:p>
    <w:p w14:paraId="0C1BEBFD" w14:textId="77777777" w:rsidR="00D835D7" w:rsidRDefault="00D835D7" w:rsidP="00A82064">
      <w:pPr>
        <w:jc w:val="both"/>
        <w:rPr>
          <w:rFonts w:ascii="Arial" w:hAnsi="Arial" w:cs="Arial"/>
          <w:b/>
          <w:sz w:val="22"/>
          <w:szCs w:val="22"/>
        </w:rPr>
      </w:pPr>
    </w:p>
    <w:p w14:paraId="263901EF" w14:textId="77777777" w:rsidR="00D835D7" w:rsidRDefault="00D835D7" w:rsidP="00A82064">
      <w:pPr>
        <w:jc w:val="both"/>
        <w:rPr>
          <w:rFonts w:ascii="Arial" w:hAnsi="Arial" w:cs="Arial"/>
          <w:b/>
          <w:sz w:val="22"/>
          <w:szCs w:val="22"/>
        </w:rPr>
      </w:pPr>
    </w:p>
    <w:p w14:paraId="740BEA10" w14:textId="77777777" w:rsidR="00D835D7" w:rsidRDefault="00D835D7" w:rsidP="00A82064">
      <w:pPr>
        <w:jc w:val="both"/>
        <w:rPr>
          <w:rFonts w:ascii="Arial" w:hAnsi="Arial" w:cs="Arial"/>
          <w:b/>
          <w:sz w:val="22"/>
          <w:szCs w:val="22"/>
        </w:rPr>
      </w:pPr>
    </w:p>
    <w:p w14:paraId="081F6984" w14:textId="77777777" w:rsidR="00D835D7" w:rsidRDefault="00D835D7" w:rsidP="00A82064">
      <w:pPr>
        <w:jc w:val="both"/>
        <w:rPr>
          <w:rFonts w:ascii="Arial" w:hAnsi="Arial" w:cs="Arial"/>
          <w:b/>
          <w:sz w:val="22"/>
          <w:szCs w:val="22"/>
        </w:rPr>
      </w:pPr>
    </w:p>
    <w:p w14:paraId="381FB09D" w14:textId="77777777" w:rsidR="007273AF" w:rsidRDefault="007273AF" w:rsidP="00A82064">
      <w:pPr>
        <w:jc w:val="both"/>
        <w:rPr>
          <w:rFonts w:ascii="Arial" w:hAnsi="Arial" w:cs="Arial"/>
          <w:b/>
          <w:sz w:val="22"/>
          <w:szCs w:val="22"/>
        </w:rPr>
      </w:pPr>
    </w:p>
    <w:p w14:paraId="32C751B3" w14:textId="77777777" w:rsidR="007273AF" w:rsidRDefault="007273AF" w:rsidP="00A82064">
      <w:pPr>
        <w:jc w:val="both"/>
        <w:rPr>
          <w:rFonts w:ascii="Arial" w:hAnsi="Arial" w:cs="Arial"/>
          <w:b/>
          <w:sz w:val="22"/>
          <w:szCs w:val="22"/>
        </w:rPr>
      </w:pPr>
    </w:p>
    <w:p w14:paraId="239611A0" w14:textId="77777777" w:rsidR="00D835D7" w:rsidRDefault="00D835D7" w:rsidP="00A82064">
      <w:pPr>
        <w:jc w:val="both"/>
        <w:rPr>
          <w:rFonts w:ascii="Arial" w:hAnsi="Arial" w:cs="Arial"/>
          <w:b/>
          <w:sz w:val="22"/>
          <w:szCs w:val="22"/>
        </w:rPr>
      </w:pPr>
    </w:p>
    <w:p w14:paraId="4F2EF98C" w14:textId="77777777" w:rsidR="00B63F42" w:rsidRDefault="00B63F42" w:rsidP="00A82064">
      <w:pPr>
        <w:jc w:val="both"/>
        <w:rPr>
          <w:rFonts w:ascii="Arial" w:hAnsi="Arial" w:cs="Arial"/>
          <w:b/>
          <w:sz w:val="22"/>
          <w:szCs w:val="22"/>
        </w:rPr>
      </w:pPr>
    </w:p>
    <w:p w14:paraId="58284234" w14:textId="77777777" w:rsidR="00B63F42" w:rsidRDefault="00B63F42" w:rsidP="00A82064">
      <w:pPr>
        <w:jc w:val="both"/>
        <w:rPr>
          <w:rFonts w:ascii="Arial" w:hAnsi="Arial" w:cs="Arial"/>
          <w:b/>
          <w:sz w:val="22"/>
          <w:szCs w:val="22"/>
        </w:rPr>
      </w:pPr>
    </w:p>
    <w:p w14:paraId="1B80B6A2" w14:textId="77777777" w:rsidR="00D835D7" w:rsidRDefault="00D835D7" w:rsidP="00A82064">
      <w:pPr>
        <w:jc w:val="both"/>
        <w:rPr>
          <w:rFonts w:ascii="Arial" w:hAnsi="Arial" w:cs="Arial"/>
          <w:b/>
          <w:sz w:val="22"/>
          <w:szCs w:val="22"/>
        </w:rPr>
      </w:pPr>
    </w:p>
    <w:p w14:paraId="25816238" w14:textId="77777777" w:rsidR="00D835D7" w:rsidRDefault="00D835D7" w:rsidP="00D835D7">
      <w:pPr>
        <w:jc w:val="both"/>
        <w:rPr>
          <w:rFonts w:ascii="Arial" w:hAnsi="Arial" w:cs="Arial"/>
          <w:sz w:val="22"/>
          <w:szCs w:val="22"/>
        </w:rPr>
      </w:pPr>
    </w:p>
    <w:p w14:paraId="0EE77692" w14:textId="77777777" w:rsidR="00DB0C28" w:rsidRDefault="00DB0C28" w:rsidP="00D835D7">
      <w:pPr>
        <w:jc w:val="both"/>
        <w:rPr>
          <w:rFonts w:ascii="Arial" w:hAnsi="Arial" w:cs="Arial"/>
          <w:sz w:val="22"/>
          <w:szCs w:val="22"/>
        </w:rPr>
      </w:pPr>
    </w:p>
    <w:p w14:paraId="39E95376" w14:textId="77777777" w:rsidR="00DB0C28" w:rsidRDefault="00DB0C28" w:rsidP="00D835D7">
      <w:pPr>
        <w:jc w:val="both"/>
        <w:rPr>
          <w:rFonts w:ascii="Arial" w:hAnsi="Arial" w:cs="Arial"/>
          <w:sz w:val="22"/>
          <w:szCs w:val="22"/>
        </w:rPr>
      </w:pPr>
    </w:p>
    <w:p w14:paraId="2A57A9A4" w14:textId="77777777" w:rsidR="00D835D7" w:rsidRPr="0033467F" w:rsidRDefault="00D835D7" w:rsidP="00D835D7">
      <w:pPr>
        <w:jc w:val="both"/>
        <w:rPr>
          <w:rFonts w:ascii="Arial" w:hAnsi="Arial" w:cs="Arial"/>
          <w:sz w:val="22"/>
          <w:szCs w:val="22"/>
        </w:rPr>
      </w:pPr>
    </w:p>
    <w:p w14:paraId="0013CF93" w14:textId="4C7AB9E5" w:rsidR="00D835D7" w:rsidRPr="00764932" w:rsidRDefault="00055F24" w:rsidP="00D835D7">
      <w:pPr>
        <w:jc w:val="center"/>
        <w:rPr>
          <w:rFonts w:ascii="Arial" w:hAnsi="Arial" w:cs="Arial"/>
          <w:b/>
          <w:caps/>
          <w:sz w:val="28"/>
          <w:szCs w:val="28"/>
        </w:rPr>
      </w:pPr>
      <w:r w:rsidRPr="00764932">
        <w:rPr>
          <w:rFonts w:ascii="Arial" w:hAnsi="Arial" w:cs="Arial"/>
          <w:b/>
          <w:caps/>
          <w:sz w:val="28"/>
          <w:szCs w:val="28"/>
        </w:rPr>
        <w:t>FOTOKOPIJE PLAČANIH RAČUNOV</w:t>
      </w:r>
      <w:r w:rsidR="00DB0C28">
        <w:rPr>
          <w:rFonts w:ascii="Arial" w:hAnsi="Arial" w:cs="Arial"/>
          <w:b/>
          <w:caps/>
          <w:sz w:val="28"/>
          <w:szCs w:val="28"/>
        </w:rPr>
        <w:t xml:space="preserve"> in potrdil o plačilu</w:t>
      </w:r>
    </w:p>
    <w:p w14:paraId="130EE976" w14:textId="77777777" w:rsidR="00D959A9" w:rsidRPr="00764932" w:rsidRDefault="00D959A9" w:rsidP="00D959A9">
      <w:pPr>
        <w:jc w:val="center"/>
        <w:rPr>
          <w:rFonts w:ascii="Arial" w:hAnsi="Arial" w:cs="Arial"/>
          <w:b/>
          <w:sz w:val="28"/>
          <w:szCs w:val="28"/>
        </w:rPr>
      </w:pPr>
      <w:r w:rsidRPr="00764932">
        <w:rPr>
          <w:rFonts w:ascii="Arial" w:hAnsi="Arial" w:cs="Arial"/>
          <w:b/>
          <w:sz w:val="28"/>
          <w:szCs w:val="28"/>
        </w:rPr>
        <w:t>(</w:t>
      </w:r>
      <w:r w:rsidR="00764932">
        <w:rPr>
          <w:rFonts w:ascii="Arial" w:hAnsi="Arial" w:cs="Arial"/>
          <w:b/>
          <w:sz w:val="28"/>
          <w:szCs w:val="28"/>
        </w:rPr>
        <w:t xml:space="preserve">PRILOGA </w:t>
      </w:r>
      <w:r w:rsidR="00504DFA">
        <w:rPr>
          <w:rFonts w:ascii="Arial" w:hAnsi="Arial" w:cs="Arial"/>
          <w:b/>
          <w:sz w:val="28"/>
          <w:szCs w:val="28"/>
        </w:rPr>
        <w:t>5</w:t>
      </w:r>
      <w:r w:rsidRPr="00764932">
        <w:rPr>
          <w:rFonts w:ascii="Arial" w:hAnsi="Arial" w:cs="Arial"/>
          <w:b/>
          <w:sz w:val="28"/>
          <w:szCs w:val="28"/>
        </w:rPr>
        <w:t>)</w:t>
      </w:r>
    </w:p>
    <w:p w14:paraId="3E1F0A0B" w14:textId="77777777" w:rsidR="00D835D7" w:rsidRDefault="00D835D7" w:rsidP="00D835D7">
      <w:pPr>
        <w:jc w:val="both"/>
        <w:rPr>
          <w:rFonts w:ascii="Arial" w:hAnsi="Arial" w:cs="Arial"/>
          <w:sz w:val="22"/>
          <w:szCs w:val="22"/>
        </w:rPr>
      </w:pPr>
    </w:p>
    <w:p w14:paraId="47D115A4" w14:textId="77777777" w:rsidR="00764932" w:rsidRDefault="00764932" w:rsidP="00D835D7">
      <w:pPr>
        <w:jc w:val="both"/>
        <w:rPr>
          <w:rFonts w:ascii="Arial" w:hAnsi="Arial" w:cs="Arial"/>
          <w:sz w:val="22"/>
          <w:szCs w:val="22"/>
        </w:rPr>
      </w:pPr>
    </w:p>
    <w:p w14:paraId="3B380D72" w14:textId="77777777" w:rsidR="00D835D7" w:rsidRDefault="00D835D7" w:rsidP="00D835D7">
      <w:pPr>
        <w:jc w:val="both"/>
        <w:rPr>
          <w:rFonts w:ascii="Arial" w:hAnsi="Arial" w:cs="Arial"/>
          <w:sz w:val="22"/>
          <w:szCs w:val="22"/>
        </w:rPr>
      </w:pPr>
      <w:r>
        <w:rPr>
          <w:rFonts w:ascii="Arial" w:hAnsi="Arial" w:cs="Arial"/>
          <w:sz w:val="22"/>
          <w:szCs w:val="22"/>
        </w:rPr>
        <w:t xml:space="preserve">Za to stranjo se priloži </w:t>
      </w:r>
      <w:r w:rsidR="0056547E">
        <w:rPr>
          <w:rFonts w:ascii="Arial" w:hAnsi="Arial" w:cs="Arial"/>
          <w:sz w:val="22"/>
          <w:szCs w:val="22"/>
        </w:rPr>
        <w:t>f</w:t>
      </w:r>
      <w:r w:rsidR="0056547E" w:rsidRPr="00C0105F">
        <w:rPr>
          <w:rFonts w:ascii="Arial" w:hAnsi="Arial" w:cs="Arial"/>
          <w:sz w:val="22"/>
          <w:szCs w:val="22"/>
        </w:rPr>
        <w:t xml:space="preserve">otokopije </w:t>
      </w:r>
      <w:r w:rsidR="0056547E" w:rsidRPr="001C597B">
        <w:rPr>
          <w:rFonts w:ascii="Arial" w:hAnsi="Arial" w:cs="Arial"/>
          <w:b/>
          <w:bCs/>
          <w:sz w:val="22"/>
          <w:szCs w:val="22"/>
          <w:u w:val="single"/>
        </w:rPr>
        <w:t>plačanih računov</w:t>
      </w:r>
      <w:r w:rsidR="0056547E">
        <w:rPr>
          <w:rFonts w:ascii="Arial" w:hAnsi="Arial" w:cs="Arial"/>
          <w:sz w:val="22"/>
          <w:szCs w:val="22"/>
        </w:rPr>
        <w:t xml:space="preserve"> in </w:t>
      </w:r>
      <w:r w:rsidR="0056547E" w:rsidRPr="001C597B">
        <w:rPr>
          <w:rFonts w:ascii="Arial" w:hAnsi="Arial" w:cs="Arial"/>
          <w:b/>
          <w:bCs/>
          <w:sz w:val="22"/>
          <w:szCs w:val="22"/>
          <w:u w:val="single"/>
        </w:rPr>
        <w:t>potrdil o plačilu</w:t>
      </w:r>
      <w:r w:rsidR="0056547E">
        <w:rPr>
          <w:rFonts w:ascii="Arial" w:hAnsi="Arial" w:cs="Arial"/>
          <w:sz w:val="22"/>
          <w:szCs w:val="22"/>
        </w:rPr>
        <w:t xml:space="preserve"> za </w:t>
      </w:r>
      <w:r w:rsidR="00504DFA">
        <w:rPr>
          <w:rFonts w:ascii="Arial" w:hAnsi="Arial" w:cs="Arial"/>
          <w:sz w:val="22"/>
          <w:szCs w:val="22"/>
        </w:rPr>
        <w:t>izgradnjo kanalizacijskega priključka</w:t>
      </w:r>
      <w:r>
        <w:rPr>
          <w:rFonts w:ascii="Arial" w:hAnsi="Arial" w:cs="Arial"/>
          <w:sz w:val="22"/>
          <w:szCs w:val="22"/>
        </w:rPr>
        <w:t>.</w:t>
      </w:r>
    </w:p>
    <w:p w14:paraId="70689239" w14:textId="77777777" w:rsidR="00D835D7" w:rsidRDefault="00D835D7" w:rsidP="00D835D7">
      <w:pPr>
        <w:jc w:val="both"/>
        <w:rPr>
          <w:rFonts w:ascii="Arial" w:hAnsi="Arial" w:cs="Arial"/>
          <w:sz w:val="22"/>
          <w:szCs w:val="22"/>
        </w:rPr>
      </w:pPr>
    </w:p>
    <w:p w14:paraId="76BE7D4E" w14:textId="77777777" w:rsidR="00D835D7" w:rsidRDefault="00D835D7" w:rsidP="00D835D7">
      <w:pPr>
        <w:jc w:val="both"/>
        <w:rPr>
          <w:rFonts w:ascii="Arial" w:hAnsi="Arial" w:cs="Arial"/>
          <w:sz w:val="22"/>
          <w:szCs w:val="22"/>
        </w:rPr>
      </w:pPr>
    </w:p>
    <w:p w14:paraId="04DA090F" w14:textId="77777777" w:rsidR="00D835D7" w:rsidRDefault="00D835D7" w:rsidP="00D835D7">
      <w:pPr>
        <w:jc w:val="both"/>
        <w:rPr>
          <w:rFonts w:ascii="Arial" w:hAnsi="Arial" w:cs="Arial"/>
          <w:b/>
          <w:sz w:val="22"/>
          <w:szCs w:val="22"/>
        </w:rPr>
      </w:pPr>
    </w:p>
    <w:p w14:paraId="3B9A3155" w14:textId="77777777" w:rsidR="00FB052F" w:rsidRDefault="00FB052F" w:rsidP="00A82064">
      <w:pPr>
        <w:jc w:val="both"/>
        <w:rPr>
          <w:rFonts w:ascii="Arial" w:hAnsi="Arial" w:cs="Arial"/>
          <w:b/>
          <w:sz w:val="22"/>
          <w:szCs w:val="22"/>
        </w:rPr>
      </w:pPr>
    </w:p>
    <w:p w14:paraId="25635C27" w14:textId="77777777" w:rsidR="00FB052F" w:rsidRDefault="00FB052F" w:rsidP="00A82064">
      <w:pPr>
        <w:jc w:val="both"/>
        <w:rPr>
          <w:rFonts w:ascii="Arial" w:hAnsi="Arial" w:cs="Arial"/>
          <w:b/>
          <w:sz w:val="22"/>
          <w:szCs w:val="22"/>
        </w:rPr>
      </w:pPr>
    </w:p>
    <w:p w14:paraId="6FD30893" w14:textId="77777777" w:rsidR="00FB052F" w:rsidRDefault="00FB052F" w:rsidP="00A82064">
      <w:pPr>
        <w:jc w:val="both"/>
        <w:rPr>
          <w:rFonts w:ascii="Arial" w:hAnsi="Arial" w:cs="Arial"/>
          <w:b/>
          <w:sz w:val="22"/>
          <w:szCs w:val="22"/>
        </w:rPr>
      </w:pPr>
    </w:p>
    <w:p w14:paraId="0DFCE964" w14:textId="77777777" w:rsidR="00FB052F" w:rsidRDefault="00FB052F" w:rsidP="00A82064">
      <w:pPr>
        <w:jc w:val="both"/>
        <w:rPr>
          <w:rFonts w:ascii="Arial" w:hAnsi="Arial" w:cs="Arial"/>
          <w:b/>
          <w:sz w:val="22"/>
          <w:szCs w:val="22"/>
        </w:rPr>
      </w:pPr>
    </w:p>
    <w:p w14:paraId="3A9249B7" w14:textId="77777777" w:rsidR="00FB052F" w:rsidRDefault="00FB052F" w:rsidP="00A82064">
      <w:pPr>
        <w:jc w:val="both"/>
        <w:rPr>
          <w:rFonts w:ascii="Arial" w:hAnsi="Arial" w:cs="Arial"/>
          <w:b/>
          <w:sz w:val="22"/>
          <w:szCs w:val="22"/>
        </w:rPr>
      </w:pPr>
    </w:p>
    <w:p w14:paraId="1922C7A7" w14:textId="77777777" w:rsidR="00FB052F" w:rsidRDefault="00FB052F" w:rsidP="00A82064">
      <w:pPr>
        <w:jc w:val="both"/>
        <w:rPr>
          <w:rFonts w:ascii="Arial" w:hAnsi="Arial" w:cs="Arial"/>
          <w:b/>
          <w:sz w:val="22"/>
          <w:szCs w:val="22"/>
        </w:rPr>
      </w:pPr>
    </w:p>
    <w:p w14:paraId="665200CC" w14:textId="77777777" w:rsidR="00FB052F" w:rsidRDefault="00FB052F" w:rsidP="00A82064">
      <w:pPr>
        <w:jc w:val="both"/>
        <w:rPr>
          <w:rFonts w:ascii="Arial" w:hAnsi="Arial" w:cs="Arial"/>
          <w:b/>
          <w:sz w:val="22"/>
          <w:szCs w:val="22"/>
        </w:rPr>
      </w:pPr>
    </w:p>
    <w:p w14:paraId="72F5759D" w14:textId="77777777" w:rsidR="00FB052F" w:rsidRDefault="00FB052F" w:rsidP="00A82064">
      <w:pPr>
        <w:jc w:val="both"/>
        <w:rPr>
          <w:rFonts w:ascii="Arial" w:hAnsi="Arial" w:cs="Arial"/>
          <w:b/>
          <w:sz w:val="22"/>
          <w:szCs w:val="22"/>
        </w:rPr>
      </w:pPr>
    </w:p>
    <w:p w14:paraId="4DADEA44" w14:textId="77777777" w:rsidR="00FB052F" w:rsidRDefault="00FB052F" w:rsidP="00A82064">
      <w:pPr>
        <w:jc w:val="both"/>
        <w:rPr>
          <w:rFonts w:ascii="Arial" w:hAnsi="Arial" w:cs="Arial"/>
          <w:b/>
          <w:sz w:val="22"/>
          <w:szCs w:val="22"/>
        </w:rPr>
      </w:pPr>
    </w:p>
    <w:p w14:paraId="240111A4" w14:textId="77777777" w:rsidR="00FB052F" w:rsidRDefault="00FB052F" w:rsidP="00A82064">
      <w:pPr>
        <w:jc w:val="both"/>
        <w:rPr>
          <w:rFonts w:ascii="Arial" w:hAnsi="Arial" w:cs="Arial"/>
          <w:b/>
          <w:sz w:val="22"/>
          <w:szCs w:val="22"/>
        </w:rPr>
      </w:pPr>
    </w:p>
    <w:p w14:paraId="580E795F" w14:textId="77777777" w:rsidR="00FB052F" w:rsidRDefault="00FB052F" w:rsidP="00A82064">
      <w:pPr>
        <w:jc w:val="both"/>
        <w:rPr>
          <w:rFonts w:ascii="Arial" w:hAnsi="Arial" w:cs="Arial"/>
          <w:b/>
          <w:sz w:val="22"/>
          <w:szCs w:val="22"/>
        </w:rPr>
      </w:pPr>
    </w:p>
    <w:p w14:paraId="3E532593" w14:textId="77777777" w:rsidR="00FB052F" w:rsidRDefault="00FB052F" w:rsidP="00A82064">
      <w:pPr>
        <w:jc w:val="both"/>
        <w:rPr>
          <w:rFonts w:ascii="Arial" w:hAnsi="Arial" w:cs="Arial"/>
          <w:b/>
          <w:sz w:val="22"/>
          <w:szCs w:val="22"/>
        </w:rPr>
      </w:pPr>
    </w:p>
    <w:p w14:paraId="16D5601B" w14:textId="77777777" w:rsidR="00FB052F" w:rsidRDefault="00FB052F" w:rsidP="00A82064">
      <w:pPr>
        <w:jc w:val="both"/>
        <w:rPr>
          <w:rFonts w:ascii="Arial" w:hAnsi="Arial" w:cs="Arial"/>
          <w:b/>
          <w:sz w:val="22"/>
          <w:szCs w:val="22"/>
        </w:rPr>
      </w:pPr>
    </w:p>
    <w:p w14:paraId="12D4AE46" w14:textId="77777777" w:rsidR="00FB052F" w:rsidRDefault="00FB052F" w:rsidP="00A82064">
      <w:pPr>
        <w:jc w:val="both"/>
        <w:rPr>
          <w:rFonts w:ascii="Arial" w:hAnsi="Arial" w:cs="Arial"/>
          <w:b/>
          <w:sz w:val="22"/>
          <w:szCs w:val="22"/>
        </w:rPr>
      </w:pPr>
    </w:p>
    <w:p w14:paraId="042E6B55" w14:textId="77777777" w:rsidR="00FB052F" w:rsidRDefault="00FB052F" w:rsidP="00A82064">
      <w:pPr>
        <w:jc w:val="both"/>
        <w:rPr>
          <w:rFonts w:ascii="Arial" w:hAnsi="Arial" w:cs="Arial"/>
          <w:b/>
          <w:sz w:val="22"/>
          <w:szCs w:val="22"/>
        </w:rPr>
      </w:pPr>
    </w:p>
    <w:p w14:paraId="03D83C54" w14:textId="77777777" w:rsidR="00FB052F" w:rsidRDefault="00FB052F" w:rsidP="00A82064">
      <w:pPr>
        <w:jc w:val="both"/>
        <w:rPr>
          <w:rFonts w:ascii="Arial" w:hAnsi="Arial" w:cs="Arial"/>
          <w:b/>
          <w:sz w:val="22"/>
          <w:szCs w:val="22"/>
        </w:rPr>
      </w:pPr>
    </w:p>
    <w:p w14:paraId="198F0895" w14:textId="77777777" w:rsidR="00FB052F" w:rsidRDefault="00FB052F" w:rsidP="00A82064">
      <w:pPr>
        <w:jc w:val="both"/>
        <w:rPr>
          <w:rFonts w:ascii="Arial" w:hAnsi="Arial" w:cs="Arial"/>
          <w:b/>
          <w:sz w:val="22"/>
          <w:szCs w:val="22"/>
        </w:rPr>
      </w:pPr>
    </w:p>
    <w:p w14:paraId="1F48FA19" w14:textId="77777777" w:rsidR="0056547E" w:rsidRDefault="0056547E" w:rsidP="00A82064">
      <w:pPr>
        <w:jc w:val="both"/>
        <w:rPr>
          <w:rFonts w:ascii="Arial" w:hAnsi="Arial" w:cs="Arial"/>
          <w:b/>
          <w:sz w:val="22"/>
          <w:szCs w:val="22"/>
        </w:rPr>
      </w:pPr>
    </w:p>
    <w:p w14:paraId="4DAF4CE0" w14:textId="77777777" w:rsidR="0056547E" w:rsidRDefault="0056547E" w:rsidP="00A82064">
      <w:pPr>
        <w:jc w:val="both"/>
        <w:rPr>
          <w:rFonts w:ascii="Arial" w:hAnsi="Arial" w:cs="Arial"/>
          <w:b/>
          <w:sz w:val="22"/>
          <w:szCs w:val="22"/>
        </w:rPr>
      </w:pPr>
    </w:p>
    <w:p w14:paraId="59250544" w14:textId="77777777" w:rsidR="0056547E" w:rsidRDefault="0056547E" w:rsidP="00A82064">
      <w:pPr>
        <w:jc w:val="both"/>
        <w:rPr>
          <w:rFonts w:ascii="Arial" w:hAnsi="Arial" w:cs="Arial"/>
          <w:b/>
          <w:sz w:val="22"/>
          <w:szCs w:val="22"/>
        </w:rPr>
      </w:pPr>
    </w:p>
    <w:p w14:paraId="7C47DE03" w14:textId="77777777" w:rsidR="0056547E" w:rsidRDefault="0056547E" w:rsidP="00A82064">
      <w:pPr>
        <w:jc w:val="both"/>
        <w:rPr>
          <w:rFonts w:ascii="Arial" w:hAnsi="Arial" w:cs="Arial"/>
          <w:b/>
          <w:sz w:val="22"/>
          <w:szCs w:val="22"/>
        </w:rPr>
      </w:pPr>
    </w:p>
    <w:p w14:paraId="6C1D10E6" w14:textId="77777777" w:rsidR="0056547E" w:rsidRDefault="0056547E" w:rsidP="00A82064">
      <w:pPr>
        <w:jc w:val="both"/>
        <w:rPr>
          <w:rFonts w:ascii="Arial" w:hAnsi="Arial" w:cs="Arial"/>
          <w:b/>
          <w:sz w:val="22"/>
          <w:szCs w:val="22"/>
        </w:rPr>
      </w:pPr>
    </w:p>
    <w:p w14:paraId="321E327B" w14:textId="77777777" w:rsidR="0056547E" w:rsidRDefault="0056547E" w:rsidP="00A82064">
      <w:pPr>
        <w:jc w:val="both"/>
        <w:rPr>
          <w:rFonts w:ascii="Arial" w:hAnsi="Arial" w:cs="Arial"/>
          <w:b/>
          <w:sz w:val="22"/>
          <w:szCs w:val="22"/>
        </w:rPr>
      </w:pPr>
    </w:p>
    <w:p w14:paraId="4B8353F4" w14:textId="77777777" w:rsidR="0056547E" w:rsidRDefault="0056547E" w:rsidP="00A82064">
      <w:pPr>
        <w:jc w:val="both"/>
        <w:rPr>
          <w:rFonts w:ascii="Arial" w:hAnsi="Arial" w:cs="Arial"/>
          <w:b/>
          <w:sz w:val="22"/>
          <w:szCs w:val="22"/>
        </w:rPr>
      </w:pPr>
    </w:p>
    <w:p w14:paraId="0838851F" w14:textId="77777777" w:rsidR="0056547E" w:rsidRDefault="0056547E" w:rsidP="00A82064">
      <w:pPr>
        <w:jc w:val="both"/>
        <w:rPr>
          <w:rFonts w:ascii="Arial" w:hAnsi="Arial" w:cs="Arial"/>
          <w:b/>
          <w:sz w:val="22"/>
          <w:szCs w:val="22"/>
        </w:rPr>
      </w:pPr>
    </w:p>
    <w:p w14:paraId="7B57A2B1" w14:textId="77777777" w:rsidR="0056547E" w:rsidRDefault="0056547E" w:rsidP="00A82064">
      <w:pPr>
        <w:jc w:val="both"/>
        <w:rPr>
          <w:rFonts w:ascii="Arial" w:hAnsi="Arial" w:cs="Arial"/>
          <w:b/>
          <w:sz w:val="22"/>
          <w:szCs w:val="22"/>
        </w:rPr>
      </w:pPr>
    </w:p>
    <w:p w14:paraId="6C09557C" w14:textId="77777777" w:rsidR="0056547E" w:rsidRDefault="0056547E" w:rsidP="00A82064">
      <w:pPr>
        <w:jc w:val="both"/>
        <w:rPr>
          <w:rFonts w:ascii="Arial" w:hAnsi="Arial" w:cs="Arial"/>
          <w:b/>
          <w:sz w:val="22"/>
          <w:szCs w:val="22"/>
        </w:rPr>
      </w:pPr>
    </w:p>
    <w:p w14:paraId="3D21798C" w14:textId="77777777" w:rsidR="0056547E" w:rsidRDefault="0056547E" w:rsidP="00A82064">
      <w:pPr>
        <w:jc w:val="both"/>
        <w:rPr>
          <w:rFonts w:ascii="Arial" w:hAnsi="Arial" w:cs="Arial"/>
          <w:b/>
          <w:sz w:val="22"/>
          <w:szCs w:val="22"/>
        </w:rPr>
      </w:pPr>
    </w:p>
    <w:p w14:paraId="4840C14E" w14:textId="77777777" w:rsidR="007273AF" w:rsidRDefault="007273AF" w:rsidP="00A82064">
      <w:pPr>
        <w:jc w:val="both"/>
        <w:rPr>
          <w:rFonts w:ascii="Arial" w:hAnsi="Arial" w:cs="Arial"/>
          <w:b/>
          <w:sz w:val="22"/>
          <w:szCs w:val="22"/>
        </w:rPr>
      </w:pPr>
    </w:p>
    <w:p w14:paraId="7744B82E" w14:textId="77777777" w:rsidR="007273AF" w:rsidRDefault="007273AF" w:rsidP="00A82064">
      <w:pPr>
        <w:jc w:val="both"/>
        <w:rPr>
          <w:rFonts w:ascii="Arial" w:hAnsi="Arial" w:cs="Arial"/>
          <w:b/>
          <w:sz w:val="22"/>
          <w:szCs w:val="22"/>
        </w:rPr>
      </w:pPr>
    </w:p>
    <w:p w14:paraId="225ABDAA" w14:textId="77777777" w:rsidR="0056547E" w:rsidRDefault="0056547E" w:rsidP="00A82064">
      <w:pPr>
        <w:jc w:val="both"/>
        <w:rPr>
          <w:rFonts w:ascii="Arial" w:hAnsi="Arial" w:cs="Arial"/>
          <w:b/>
          <w:sz w:val="22"/>
          <w:szCs w:val="22"/>
        </w:rPr>
      </w:pPr>
    </w:p>
    <w:p w14:paraId="0E2AED77" w14:textId="77777777" w:rsidR="0056547E" w:rsidRDefault="0056547E" w:rsidP="00A82064">
      <w:pPr>
        <w:jc w:val="both"/>
        <w:rPr>
          <w:rFonts w:ascii="Arial" w:hAnsi="Arial" w:cs="Arial"/>
          <w:b/>
          <w:sz w:val="22"/>
          <w:szCs w:val="22"/>
        </w:rPr>
      </w:pPr>
    </w:p>
    <w:p w14:paraId="1FE4A561" w14:textId="798F38CA" w:rsidR="0056547E" w:rsidRDefault="00C13DAE" w:rsidP="00C13DAE">
      <w:pPr>
        <w:tabs>
          <w:tab w:val="left" w:pos="1450"/>
        </w:tabs>
        <w:jc w:val="both"/>
        <w:rPr>
          <w:rFonts w:ascii="Arial" w:hAnsi="Arial" w:cs="Arial"/>
          <w:b/>
          <w:sz w:val="22"/>
          <w:szCs w:val="22"/>
        </w:rPr>
      </w:pPr>
      <w:r>
        <w:rPr>
          <w:rFonts w:ascii="Arial" w:hAnsi="Arial" w:cs="Arial"/>
          <w:b/>
          <w:sz w:val="22"/>
          <w:szCs w:val="22"/>
        </w:rPr>
        <w:tab/>
      </w:r>
    </w:p>
    <w:p w14:paraId="21A94817" w14:textId="77777777" w:rsidR="00B63F42" w:rsidRDefault="00B63F42" w:rsidP="00A82064">
      <w:pPr>
        <w:jc w:val="both"/>
        <w:rPr>
          <w:rFonts w:ascii="Arial" w:hAnsi="Arial" w:cs="Arial"/>
          <w:b/>
          <w:sz w:val="22"/>
          <w:szCs w:val="22"/>
        </w:rPr>
      </w:pPr>
    </w:p>
    <w:p w14:paraId="763F69A0" w14:textId="77777777" w:rsidR="00B63F42" w:rsidRDefault="00B63F42" w:rsidP="00A82064">
      <w:pPr>
        <w:jc w:val="both"/>
        <w:rPr>
          <w:rFonts w:ascii="Arial" w:hAnsi="Arial" w:cs="Arial"/>
          <w:b/>
          <w:sz w:val="22"/>
          <w:szCs w:val="22"/>
        </w:rPr>
      </w:pPr>
    </w:p>
    <w:p w14:paraId="79C42611" w14:textId="77777777" w:rsidR="00B63F42" w:rsidRDefault="00B63F42" w:rsidP="00A82064">
      <w:pPr>
        <w:jc w:val="both"/>
        <w:rPr>
          <w:rFonts w:ascii="Arial" w:hAnsi="Arial" w:cs="Arial"/>
          <w:b/>
          <w:sz w:val="22"/>
          <w:szCs w:val="22"/>
        </w:rPr>
      </w:pPr>
    </w:p>
    <w:p w14:paraId="74F55F9F" w14:textId="77777777" w:rsidR="00B63F42" w:rsidRDefault="00B63F42" w:rsidP="00A82064">
      <w:pPr>
        <w:jc w:val="both"/>
        <w:rPr>
          <w:rFonts w:ascii="Arial" w:hAnsi="Arial" w:cs="Arial"/>
          <w:b/>
          <w:sz w:val="22"/>
          <w:szCs w:val="22"/>
        </w:rPr>
      </w:pPr>
    </w:p>
    <w:p w14:paraId="046243F0" w14:textId="77777777" w:rsidR="00B63F42" w:rsidRDefault="00B63F42" w:rsidP="00A82064">
      <w:pPr>
        <w:jc w:val="both"/>
        <w:rPr>
          <w:rFonts w:ascii="Arial" w:hAnsi="Arial" w:cs="Arial"/>
          <w:b/>
          <w:sz w:val="22"/>
          <w:szCs w:val="22"/>
        </w:rPr>
      </w:pPr>
    </w:p>
    <w:p w14:paraId="48D4F453" w14:textId="77777777" w:rsidR="0056547E" w:rsidRDefault="0056547E" w:rsidP="00A82064">
      <w:pPr>
        <w:jc w:val="both"/>
        <w:rPr>
          <w:rFonts w:ascii="Arial" w:hAnsi="Arial" w:cs="Arial"/>
          <w:b/>
          <w:sz w:val="22"/>
          <w:szCs w:val="22"/>
        </w:rPr>
      </w:pPr>
    </w:p>
    <w:p w14:paraId="2CADFF73" w14:textId="77777777" w:rsidR="0056547E" w:rsidRDefault="0056547E" w:rsidP="00A82064">
      <w:pPr>
        <w:jc w:val="both"/>
        <w:rPr>
          <w:rFonts w:ascii="Arial" w:hAnsi="Arial" w:cs="Arial"/>
          <w:b/>
          <w:sz w:val="22"/>
          <w:szCs w:val="22"/>
        </w:rPr>
      </w:pPr>
    </w:p>
    <w:p w14:paraId="2A2DBCD0" w14:textId="77777777" w:rsidR="0056547E" w:rsidRDefault="0056547E" w:rsidP="00A82064">
      <w:pPr>
        <w:jc w:val="both"/>
        <w:rPr>
          <w:rFonts w:ascii="Arial" w:hAnsi="Arial" w:cs="Arial"/>
          <w:b/>
          <w:sz w:val="22"/>
          <w:szCs w:val="22"/>
        </w:rPr>
      </w:pPr>
    </w:p>
    <w:p w14:paraId="6D068A09" w14:textId="77777777" w:rsidR="0007249D" w:rsidRDefault="0007249D" w:rsidP="0007249D">
      <w:pPr>
        <w:jc w:val="both"/>
        <w:rPr>
          <w:rFonts w:ascii="Arial" w:hAnsi="Arial" w:cs="Arial"/>
          <w:sz w:val="22"/>
          <w:szCs w:val="22"/>
        </w:rPr>
      </w:pPr>
    </w:p>
    <w:p w14:paraId="2EEA7854" w14:textId="77777777" w:rsidR="0007249D" w:rsidRDefault="0007249D" w:rsidP="0007249D">
      <w:pPr>
        <w:jc w:val="both"/>
        <w:rPr>
          <w:rFonts w:ascii="Arial" w:hAnsi="Arial" w:cs="Arial"/>
          <w:sz w:val="22"/>
          <w:szCs w:val="22"/>
        </w:rPr>
      </w:pPr>
    </w:p>
    <w:p w14:paraId="2DD45458" w14:textId="77777777" w:rsidR="0007249D" w:rsidRPr="0033467F" w:rsidRDefault="0007249D" w:rsidP="0007249D">
      <w:pPr>
        <w:jc w:val="both"/>
        <w:rPr>
          <w:rFonts w:ascii="Arial" w:hAnsi="Arial" w:cs="Arial"/>
          <w:sz w:val="22"/>
          <w:szCs w:val="22"/>
        </w:rPr>
      </w:pPr>
    </w:p>
    <w:p w14:paraId="45B46E56" w14:textId="77777777" w:rsidR="0007249D" w:rsidRPr="00764932" w:rsidRDefault="00D835D7" w:rsidP="00BD3597">
      <w:pPr>
        <w:jc w:val="center"/>
        <w:rPr>
          <w:rFonts w:ascii="Arial" w:hAnsi="Arial" w:cs="Arial"/>
          <w:b/>
          <w:caps/>
          <w:sz w:val="28"/>
          <w:szCs w:val="28"/>
        </w:rPr>
      </w:pPr>
      <w:r w:rsidRPr="00764932">
        <w:rPr>
          <w:rFonts w:ascii="Arial" w:hAnsi="Arial" w:cs="Arial"/>
          <w:b/>
          <w:caps/>
          <w:sz w:val="28"/>
          <w:szCs w:val="28"/>
        </w:rPr>
        <w:t>FOTO</w:t>
      </w:r>
      <w:r w:rsidR="00455532" w:rsidRPr="00764932">
        <w:rPr>
          <w:rFonts w:ascii="Arial" w:hAnsi="Arial" w:cs="Arial"/>
          <w:b/>
          <w:caps/>
          <w:sz w:val="28"/>
          <w:szCs w:val="28"/>
        </w:rPr>
        <w:t xml:space="preserve">Kopija </w:t>
      </w:r>
      <w:r w:rsidR="004F6558" w:rsidRPr="00764932">
        <w:rPr>
          <w:rFonts w:ascii="Arial" w:hAnsi="Arial" w:cs="Arial"/>
          <w:b/>
          <w:caps/>
          <w:sz w:val="28"/>
          <w:szCs w:val="28"/>
        </w:rPr>
        <w:t>DOKUMENTA</w:t>
      </w:r>
      <w:r w:rsidR="00455532" w:rsidRPr="00764932">
        <w:rPr>
          <w:rFonts w:ascii="Arial" w:hAnsi="Arial" w:cs="Arial"/>
          <w:b/>
          <w:caps/>
          <w:sz w:val="28"/>
          <w:szCs w:val="28"/>
        </w:rPr>
        <w:t xml:space="preserve"> o registraciji izvajalca</w:t>
      </w:r>
    </w:p>
    <w:p w14:paraId="35F9C630" w14:textId="77777777" w:rsidR="00D959A9" w:rsidRPr="00764932" w:rsidRDefault="00D959A9" w:rsidP="00D959A9">
      <w:pPr>
        <w:jc w:val="center"/>
        <w:rPr>
          <w:rFonts w:ascii="Arial" w:hAnsi="Arial" w:cs="Arial"/>
          <w:b/>
          <w:sz w:val="28"/>
          <w:szCs w:val="28"/>
        </w:rPr>
      </w:pPr>
      <w:r w:rsidRPr="00764932">
        <w:rPr>
          <w:rFonts w:ascii="Arial" w:hAnsi="Arial" w:cs="Arial"/>
          <w:b/>
          <w:sz w:val="28"/>
          <w:szCs w:val="28"/>
        </w:rPr>
        <w:t>(</w:t>
      </w:r>
      <w:r w:rsidR="00764932">
        <w:rPr>
          <w:rFonts w:ascii="Arial" w:hAnsi="Arial" w:cs="Arial"/>
          <w:b/>
          <w:sz w:val="28"/>
          <w:szCs w:val="28"/>
        </w:rPr>
        <w:t xml:space="preserve">PRILOGA </w:t>
      </w:r>
      <w:r w:rsidR="00504DFA">
        <w:rPr>
          <w:rFonts w:ascii="Arial" w:hAnsi="Arial" w:cs="Arial"/>
          <w:b/>
          <w:sz w:val="28"/>
          <w:szCs w:val="28"/>
        </w:rPr>
        <w:t>6</w:t>
      </w:r>
      <w:r w:rsidRPr="00764932">
        <w:rPr>
          <w:rFonts w:ascii="Arial" w:hAnsi="Arial" w:cs="Arial"/>
          <w:b/>
          <w:sz w:val="28"/>
          <w:szCs w:val="28"/>
        </w:rPr>
        <w:t>)</w:t>
      </w:r>
    </w:p>
    <w:p w14:paraId="4A34FD53" w14:textId="77777777" w:rsidR="0007249D" w:rsidRDefault="0007249D" w:rsidP="0007249D">
      <w:pPr>
        <w:jc w:val="both"/>
        <w:rPr>
          <w:rFonts w:ascii="Arial" w:hAnsi="Arial" w:cs="Arial"/>
          <w:sz w:val="22"/>
          <w:szCs w:val="22"/>
        </w:rPr>
      </w:pPr>
    </w:p>
    <w:p w14:paraId="6DE7237B" w14:textId="77777777" w:rsidR="00764932" w:rsidRDefault="00764932" w:rsidP="0007249D">
      <w:pPr>
        <w:jc w:val="both"/>
        <w:rPr>
          <w:rFonts w:ascii="Arial" w:hAnsi="Arial" w:cs="Arial"/>
          <w:sz w:val="22"/>
          <w:szCs w:val="22"/>
        </w:rPr>
      </w:pPr>
    </w:p>
    <w:p w14:paraId="574906B7" w14:textId="77777777" w:rsidR="0007249D" w:rsidRDefault="0007249D" w:rsidP="0007249D">
      <w:pPr>
        <w:jc w:val="both"/>
        <w:rPr>
          <w:rFonts w:ascii="Arial" w:hAnsi="Arial" w:cs="Arial"/>
          <w:sz w:val="22"/>
          <w:szCs w:val="22"/>
        </w:rPr>
      </w:pPr>
      <w:r>
        <w:rPr>
          <w:rFonts w:ascii="Arial" w:hAnsi="Arial" w:cs="Arial"/>
          <w:sz w:val="22"/>
          <w:szCs w:val="22"/>
        </w:rPr>
        <w:t xml:space="preserve">Za to stranjo se priloži </w:t>
      </w:r>
      <w:r w:rsidR="00D835D7">
        <w:rPr>
          <w:rFonts w:ascii="Arial" w:hAnsi="Arial" w:cs="Arial"/>
          <w:sz w:val="22"/>
          <w:szCs w:val="22"/>
        </w:rPr>
        <w:t>foto</w:t>
      </w:r>
      <w:r w:rsidR="004F6558">
        <w:rPr>
          <w:rFonts w:ascii="Arial" w:hAnsi="Arial" w:cs="Arial"/>
          <w:sz w:val="22"/>
          <w:szCs w:val="22"/>
        </w:rPr>
        <w:t xml:space="preserve">kopija dokumenta </w:t>
      </w:r>
      <w:r w:rsidR="007F0DC0" w:rsidRPr="0033467F">
        <w:rPr>
          <w:rFonts w:ascii="Arial" w:hAnsi="Arial" w:cs="Arial"/>
          <w:sz w:val="22"/>
          <w:szCs w:val="22"/>
        </w:rPr>
        <w:t>o registraciji izvajalca</w:t>
      </w:r>
      <w:r w:rsidR="00D2717E">
        <w:rPr>
          <w:rFonts w:ascii="Arial" w:hAnsi="Arial" w:cs="Arial"/>
          <w:sz w:val="22"/>
          <w:szCs w:val="22"/>
        </w:rPr>
        <w:t xml:space="preserve"> izgradnje </w:t>
      </w:r>
      <w:r w:rsidR="00504DFA">
        <w:rPr>
          <w:rFonts w:ascii="Arial" w:hAnsi="Arial" w:cs="Arial"/>
          <w:sz w:val="22"/>
          <w:szCs w:val="22"/>
        </w:rPr>
        <w:t>kanalizacijskega priključka</w:t>
      </w:r>
      <w:r w:rsidR="0056547E">
        <w:rPr>
          <w:rFonts w:ascii="Arial" w:hAnsi="Arial" w:cs="Arial"/>
          <w:sz w:val="22"/>
          <w:szCs w:val="22"/>
        </w:rPr>
        <w:t>,</w:t>
      </w:r>
      <w:r w:rsidR="0056547E" w:rsidRPr="0056547E">
        <w:rPr>
          <w:rFonts w:ascii="Arial" w:hAnsi="Arial" w:cs="Arial"/>
          <w:sz w:val="22"/>
          <w:szCs w:val="22"/>
        </w:rPr>
        <w:t xml:space="preserve"> </w:t>
      </w:r>
      <w:r w:rsidR="0056547E" w:rsidRPr="0033467F">
        <w:rPr>
          <w:rFonts w:ascii="Arial" w:hAnsi="Arial" w:cs="Arial"/>
          <w:sz w:val="22"/>
          <w:szCs w:val="22"/>
        </w:rPr>
        <w:t>iz katere je razvidno, da izvajalec izpolnjuje pogoje za opravljanje ustrezne dejavnosti</w:t>
      </w:r>
      <w:r>
        <w:rPr>
          <w:rFonts w:ascii="Arial" w:hAnsi="Arial" w:cs="Arial"/>
          <w:sz w:val="22"/>
          <w:szCs w:val="22"/>
        </w:rPr>
        <w:t xml:space="preserve">. </w:t>
      </w:r>
    </w:p>
    <w:p w14:paraId="27937D03" w14:textId="77777777" w:rsidR="0007249D" w:rsidRDefault="0007249D" w:rsidP="0007249D">
      <w:pPr>
        <w:jc w:val="both"/>
        <w:rPr>
          <w:rFonts w:ascii="Arial" w:hAnsi="Arial" w:cs="Arial"/>
          <w:sz w:val="22"/>
          <w:szCs w:val="22"/>
        </w:rPr>
      </w:pPr>
    </w:p>
    <w:p w14:paraId="602FB075" w14:textId="77777777" w:rsidR="0007249D" w:rsidRDefault="0007249D" w:rsidP="0007249D">
      <w:pPr>
        <w:jc w:val="both"/>
        <w:rPr>
          <w:rFonts w:ascii="Arial" w:hAnsi="Arial" w:cs="Arial"/>
          <w:sz w:val="22"/>
          <w:szCs w:val="22"/>
        </w:rPr>
      </w:pPr>
    </w:p>
    <w:p w14:paraId="20916693" w14:textId="77777777" w:rsidR="0056547E" w:rsidRDefault="0056547E" w:rsidP="0007249D">
      <w:pPr>
        <w:jc w:val="both"/>
        <w:rPr>
          <w:rFonts w:ascii="Arial" w:hAnsi="Arial" w:cs="Arial"/>
          <w:sz w:val="22"/>
          <w:szCs w:val="22"/>
        </w:rPr>
      </w:pPr>
    </w:p>
    <w:p w14:paraId="0518E8BA" w14:textId="77777777" w:rsidR="0056547E" w:rsidRDefault="0056547E" w:rsidP="0007249D">
      <w:pPr>
        <w:jc w:val="both"/>
        <w:rPr>
          <w:rFonts w:ascii="Arial" w:hAnsi="Arial" w:cs="Arial"/>
          <w:sz w:val="22"/>
          <w:szCs w:val="22"/>
        </w:rPr>
      </w:pPr>
    </w:p>
    <w:p w14:paraId="27A4DA73" w14:textId="77777777" w:rsidR="0056547E" w:rsidRDefault="0056547E" w:rsidP="0007249D">
      <w:pPr>
        <w:jc w:val="both"/>
        <w:rPr>
          <w:rFonts w:ascii="Arial" w:hAnsi="Arial" w:cs="Arial"/>
          <w:sz w:val="22"/>
          <w:szCs w:val="22"/>
        </w:rPr>
      </w:pPr>
    </w:p>
    <w:p w14:paraId="7A5D2E10" w14:textId="77777777" w:rsidR="0056547E" w:rsidRDefault="0056547E" w:rsidP="0007249D">
      <w:pPr>
        <w:jc w:val="both"/>
        <w:rPr>
          <w:rFonts w:ascii="Arial" w:hAnsi="Arial" w:cs="Arial"/>
          <w:sz w:val="22"/>
          <w:szCs w:val="22"/>
        </w:rPr>
      </w:pPr>
    </w:p>
    <w:p w14:paraId="63BD162B" w14:textId="77777777" w:rsidR="0056547E" w:rsidRDefault="0056547E" w:rsidP="0007249D">
      <w:pPr>
        <w:jc w:val="both"/>
        <w:rPr>
          <w:rFonts w:ascii="Arial" w:hAnsi="Arial" w:cs="Arial"/>
          <w:sz w:val="22"/>
          <w:szCs w:val="22"/>
        </w:rPr>
      </w:pPr>
    </w:p>
    <w:p w14:paraId="68086149" w14:textId="77777777" w:rsidR="0056547E" w:rsidRDefault="0056547E" w:rsidP="0007249D">
      <w:pPr>
        <w:jc w:val="both"/>
        <w:rPr>
          <w:rFonts w:ascii="Arial" w:hAnsi="Arial" w:cs="Arial"/>
          <w:sz w:val="22"/>
          <w:szCs w:val="22"/>
        </w:rPr>
      </w:pPr>
    </w:p>
    <w:p w14:paraId="24891C6A" w14:textId="77777777" w:rsidR="0056547E" w:rsidRDefault="0056547E" w:rsidP="0007249D">
      <w:pPr>
        <w:jc w:val="both"/>
        <w:rPr>
          <w:rFonts w:ascii="Arial" w:hAnsi="Arial" w:cs="Arial"/>
          <w:sz w:val="22"/>
          <w:szCs w:val="22"/>
        </w:rPr>
      </w:pPr>
    </w:p>
    <w:p w14:paraId="3B13E1C1" w14:textId="77777777" w:rsidR="0056547E" w:rsidRDefault="0056547E" w:rsidP="0007249D">
      <w:pPr>
        <w:jc w:val="both"/>
        <w:rPr>
          <w:rFonts w:ascii="Arial" w:hAnsi="Arial" w:cs="Arial"/>
          <w:sz w:val="22"/>
          <w:szCs w:val="22"/>
        </w:rPr>
      </w:pPr>
    </w:p>
    <w:p w14:paraId="04C87B63" w14:textId="77777777" w:rsidR="0056547E" w:rsidRDefault="0056547E" w:rsidP="0007249D">
      <w:pPr>
        <w:jc w:val="both"/>
        <w:rPr>
          <w:rFonts w:ascii="Arial" w:hAnsi="Arial" w:cs="Arial"/>
          <w:sz w:val="22"/>
          <w:szCs w:val="22"/>
        </w:rPr>
      </w:pPr>
    </w:p>
    <w:p w14:paraId="1A324961" w14:textId="77777777" w:rsidR="0056547E" w:rsidRDefault="0056547E" w:rsidP="0007249D">
      <w:pPr>
        <w:jc w:val="both"/>
        <w:rPr>
          <w:rFonts w:ascii="Arial" w:hAnsi="Arial" w:cs="Arial"/>
          <w:sz w:val="22"/>
          <w:szCs w:val="22"/>
        </w:rPr>
      </w:pPr>
    </w:p>
    <w:p w14:paraId="1635BB7F" w14:textId="77777777" w:rsidR="0056547E" w:rsidRDefault="0056547E" w:rsidP="0007249D">
      <w:pPr>
        <w:jc w:val="both"/>
        <w:rPr>
          <w:rFonts w:ascii="Arial" w:hAnsi="Arial" w:cs="Arial"/>
          <w:sz w:val="22"/>
          <w:szCs w:val="22"/>
        </w:rPr>
      </w:pPr>
    </w:p>
    <w:p w14:paraId="2666C5E3" w14:textId="77777777" w:rsidR="0056547E" w:rsidRDefault="0056547E" w:rsidP="0007249D">
      <w:pPr>
        <w:jc w:val="both"/>
        <w:rPr>
          <w:rFonts w:ascii="Arial" w:hAnsi="Arial" w:cs="Arial"/>
          <w:sz w:val="22"/>
          <w:szCs w:val="22"/>
        </w:rPr>
      </w:pPr>
    </w:p>
    <w:p w14:paraId="4FC26BA2" w14:textId="77777777" w:rsidR="0056547E" w:rsidRDefault="0056547E" w:rsidP="0007249D">
      <w:pPr>
        <w:jc w:val="both"/>
        <w:rPr>
          <w:rFonts w:ascii="Arial" w:hAnsi="Arial" w:cs="Arial"/>
          <w:sz w:val="22"/>
          <w:szCs w:val="22"/>
        </w:rPr>
      </w:pPr>
    </w:p>
    <w:p w14:paraId="70A7FB58" w14:textId="77777777" w:rsidR="0056547E" w:rsidRDefault="0056547E" w:rsidP="0007249D">
      <w:pPr>
        <w:jc w:val="both"/>
        <w:rPr>
          <w:rFonts w:ascii="Arial" w:hAnsi="Arial" w:cs="Arial"/>
          <w:sz w:val="22"/>
          <w:szCs w:val="22"/>
        </w:rPr>
      </w:pPr>
    </w:p>
    <w:p w14:paraId="77624278" w14:textId="77777777" w:rsidR="0056547E" w:rsidRDefault="0056547E" w:rsidP="0007249D">
      <w:pPr>
        <w:jc w:val="both"/>
        <w:rPr>
          <w:rFonts w:ascii="Arial" w:hAnsi="Arial" w:cs="Arial"/>
          <w:sz w:val="22"/>
          <w:szCs w:val="22"/>
        </w:rPr>
      </w:pPr>
    </w:p>
    <w:p w14:paraId="0F9CFE31" w14:textId="77777777" w:rsidR="0056547E" w:rsidRDefault="0056547E" w:rsidP="0007249D">
      <w:pPr>
        <w:jc w:val="both"/>
        <w:rPr>
          <w:rFonts w:ascii="Arial" w:hAnsi="Arial" w:cs="Arial"/>
          <w:sz w:val="22"/>
          <w:szCs w:val="22"/>
        </w:rPr>
      </w:pPr>
    </w:p>
    <w:p w14:paraId="14D05660" w14:textId="77777777" w:rsidR="0056547E" w:rsidRDefault="0056547E" w:rsidP="0007249D">
      <w:pPr>
        <w:jc w:val="both"/>
        <w:rPr>
          <w:rFonts w:ascii="Arial" w:hAnsi="Arial" w:cs="Arial"/>
          <w:sz w:val="22"/>
          <w:szCs w:val="22"/>
        </w:rPr>
      </w:pPr>
    </w:p>
    <w:p w14:paraId="178E59AC" w14:textId="77777777" w:rsidR="0056547E" w:rsidRDefault="0056547E" w:rsidP="0007249D">
      <w:pPr>
        <w:jc w:val="both"/>
        <w:rPr>
          <w:rFonts w:ascii="Arial" w:hAnsi="Arial" w:cs="Arial"/>
          <w:sz w:val="22"/>
          <w:szCs w:val="22"/>
        </w:rPr>
      </w:pPr>
    </w:p>
    <w:p w14:paraId="4B12E92F" w14:textId="77777777" w:rsidR="0056547E" w:rsidRDefault="0056547E" w:rsidP="0007249D">
      <w:pPr>
        <w:jc w:val="both"/>
        <w:rPr>
          <w:rFonts w:ascii="Arial" w:hAnsi="Arial" w:cs="Arial"/>
          <w:sz w:val="22"/>
          <w:szCs w:val="22"/>
        </w:rPr>
      </w:pPr>
    </w:p>
    <w:p w14:paraId="2F8897C7" w14:textId="77777777" w:rsidR="0056547E" w:rsidRDefault="0056547E" w:rsidP="0007249D">
      <w:pPr>
        <w:jc w:val="both"/>
        <w:rPr>
          <w:rFonts w:ascii="Arial" w:hAnsi="Arial" w:cs="Arial"/>
          <w:sz w:val="22"/>
          <w:szCs w:val="22"/>
        </w:rPr>
      </w:pPr>
    </w:p>
    <w:p w14:paraId="26336FC2" w14:textId="77777777" w:rsidR="0056547E" w:rsidRDefault="0056547E" w:rsidP="0007249D">
      <w:pPr>
        <w:jc w:val="both"/>
        <w:rPr>
          <w:rFonts w:ascii="Arial" w:hAnsi="Arial" w:cs="Arial"/>
          <w:sz w:val="22"/>
          <w:szCs w:val="22"/>
        </w:rPr>
      </w:pPr>
    </w:p>
    <w:p w14:paraId="1E531D60" w14:textId="77777777" w:rsidR="0056547E" w:rsidRDefault="0056547E" w:rsidP="0007249D">
      <w:pPr>
        <w:jc w:val="both"/>
        <w:rPr>
          <w:rFonts w:ascii="Arial" w:hAnsi="Arial" w:cs="Arial"/>
          <w:sz w:val="22"/>
          <w:szCs w:val="22"/>
        </w:rPr>
      </w:pPr>
    </w:p>
    <w:p w14:paraId="759AB2AE" w14:textId="77777777" w:rsidR="0056547E" w:rsidRDefault="0056547E" w:rsidP="0007249D">
      <w:pPr>
        <w:jc w:val="both"/>
        <w:rPr>
          <w:rFonts w:ascii="Arial" w:hAnsi="Arial" w:cs="Arial"/>
          <w:sz w:val="22"/>
          <w:szCs w:val="22"/>
        </w:rPr>
      </w:pPr>
    </w:p>
    <w:p w14:paraId="4AC5B000" w14:textId="77777777" w:rsidR="0056547E" w:rsidRDefault="0056547E" w:rsidP="0007249D">
      <w:pPr>
        <w:jc w:val="both"/>
        <w:rPr>
          <w:rFonts w:ascii="Arial" w:hAnsi="Arial" w:cs="Arial"/>
          <w:sz w:val="22"/>
          <w:szCs w:val="22"/>
        </w:rPr>
      </w:pPr>
    </w:p>
    <w:p w14:paraId="1CFDD455" w14:textId="77777777" w:rsidR="0056547E" w:rsidRDefault="0056547E" w:rsidP="0007249D">
      <w:pPr>
        <w:jc w:val="both"/>
        <w:rPr>
          <w:rFonts w:ascii="Arial" w:hAnsi="Arial" w:cs="Arial"/>
          <w:sz w:val="22"/>
          <w:szCs w:val="22"/>
        </w:rPr>
      </w:pPr>
    </w:p>
    <w:p w14:paraId="50C77CAC" w14:textId="77777777" w:rsidR="0056547E" w:rsidRDefault="0056547E" w:rsidP="0007249D">
      <w:pPr>
        <w:jc w:val="both"/>
        <w:rPr>
          <w:rFonts w:ascii="Arial" w:hAnsi="Arial" w:cs="Arial"/>
          <w:sz w:val="22"/>
          <w:szCs w:val="22"/>
        </w:rPr>
      </w:pPr>
    </w:p>
    <w:p w14:paraId="1006AA61" w14:textId="77777777" w:rsidR="0056547E" w:rsidRDefault="0056547E" w:rsidP="0007249D">
      <w:pPr>
        <w:jc w:val="both"/>
        <w:rPr>
          <w:rFonts w:ascii="Arial" w:hAnsi="Arial" w:cs="Arial"/>
          <w:sz w:val="22"/>
          <w:szCs w:val="22"/>
        </w:rPr>
      </w:pPr>
    </w:p>
    <w:p w14:paraId="6AC3012F" w14:textId="77777777" w:rsidR="006D4DE9" w:rsidRDefault="006D4DE9" w:rsidP="0007249D">
      <w:pPr>
        <w:jc w:val="both"/>
        <w:rPr>
          <w:rFonts w:ascii="Arial" w:hAnsi="Arial" w:cs="Arial"/>
          <w:sz w:val="22"/>
          <w:szCs w:val="22"/>
        </w:rPr>
      </w:pPr>
    </w:p>
    <w:p w14:paraId="56115FE2" w14:textId="77777777" w:rsidR="006D4DE9" w:rsidRDefault="006D4DE9" w:rsidP="0007249D">
      <w:pPr>
        <w:jc w:val="both"/>
        <w:rPr>
          <w:rFonts w:ascii="Arial" w:hAnsi="Arial" w:cs="Arial"/>
          <w:sz w:val="22"/>
          <w:szCs w:val="22"/>
        </w:rPr>
      </w:pPr>
    </w:p>
    <w:p w14:paraId="73984BF2" w14:textId="77777777" w:rsidR="006D4DE9" w:rsidRDefault="006D4DE9" w:rsidP="0007249D">
      <w:pPr>
        <w:jc w:val="both"/>
        <w:rPr>
          <w:rFonts w:ascii="Arial" w:hAnsi="Arial" w:cs="Arial"/>
          <w:sz w:val="22"/>
          <w:szCs w:val="22"/>
        </w:rPr>
      </w:pPr>
    </w:p>
    <w:p w14:paraId="34A683DE" w14:textId="77777777" w:rsidR="006D4DE9" w:rsidRDefault="006D4DE9" w:rsidP="0007249D">
      <w:pPr>
        <w:jc w:val="both"/>
        <w:rPr>
          <w:rFonts w:ascii="Arial" w:hAnsi="Arial" w:cs="Arial"/>
          <w:sz w:val="22"/>
          <w:szCs w:val="22"/>
        </w:rPr>
      </w:pPr>
    </w:p>
    <w:p w14:paraId="731DA659" w14:textId="77777777" w:rsidR="006D4DE9" w:rsidRDefault="006D4DE9" w:rsidP="0007249D">
      <w:pPr>
        <w:jc w:val="both"/>
        <w:rPr>
          <w:rFonts w:ascii="Arial" w:hAnsi="Arial" w:cs="Arial"/>
          <w:sz w:val="22"/>
          <w:szCs w:val="22"/>
        </w:rPr>
      </w:pPr>
    </w:p>
    <w:p w14:paraId="5383A834" w14:textId="77777777" w:rsidR="006D4DE9" w:rsidRDefault="006D4DE9" w:rsidP="0007249D">
      <w:pPr>
        <w:jc w:val="both"/>
        <w:rPr>
          <w:rFonts w:ascii="Arial" w:hAnsi="Arial" w:cs="Arial"/>
          <w:sz w:val="22"/>
          <w:szCs w:val="22"/>
        </w:rPr>
      </w:pPr>
    </w:p>
    <w:p w14:paraId="7CD8C71A" w14:textId="0682A349" w:rsidR="007273AF" w:rsidRDefault="00C13DAE" w:rsidP="00C13DAE">
      <w:pPr>
        <w:tabs>
          <w:tab w:val="left" w:pos="970"/>
        </w:tabs>
        <w:jc w:val="both"/>
        <w:rPr>
          <w:rFonts w:ascii="Arial" w:hAnsi="Arial" w:cs="Arial"/>
          <w:sz w:val="22"/>
          <w:szCs w:val="22"/>
        </w:rPr>
      </w:pPr>
      <w:r>
        <w:rPr>
          <w:rFonts w:ascii="Arial" w:hAnsi="Arial" w:cs="Arial"/>
          <w:sz w:val="22"/>
          <w:szCs w:val="22"/>
        </w:rPr>
        <w:tab/>
      </w:r>
    </w:p>
    <w:p w14:paraId="235B2616" w14:textId="77777777" w:rsidR="007273AF" w:rsidRDefault="007273AF" w:rsidP="0007249D">
      <w:pPr>
        <w:jc w:val="both"/>
        <w:rPr>
          <w:rFonts w:ascii="Arial" w:hAnsi="Arial" w:cs="Arial"/>
          <w:sz w:val="22"/>
          <w:szCs w:val="22"/>
        </w:rPr>
      </w:pPr>
    </w:p>
    <w:p w14:paraId="7AD0D45C" w14:textId="77777777" w:rsidR="002D1115" w:rsidRDefault="002D1115" w:rsidP="0007249D">
      <w:pPr>
        <w:jc w:val="both"/>
        <w:rPr>
          <w:rFonts w:ascii="Arial" w:hAnsi="Arial" w:cs="Arial"/>
          <w:sz w:val="22"/>
          <w:szCs w:val="22"/>
        </w:rPr>
      </w:pPr>
    </w:p>
    <w:p w14:paraId="386FBA5E" w14:textId="77777777" w:rsidR="002D1115" w:rsidRDefault="002D1115" w:rsidP="0007249D">
      <w:pPr>
        <w:jc w:val="both"/>
        <w:rPr>
          <w:rFonts w:ascii="Arial" w:hAnsi="Arial" w:cs="Arial"/>
          <w:sz w:val="22"/>
          <w:szCs w:val="22"/>
        </w:rPr>
      </w:pPr>
    </w:p>
    <w:p w14:paraId="314D862F" w14:textId="77777777" w:rsidR="002D1115" w:rsidRDefault="002D1115" w:rsidP="0007249D">
      <w:pPr>
        <w:jc w:val="both"/>
        <w:rPr>
          <w:rFonts w:ascii="Arial" w:hAnsi="Arial" w:cs="Arial"/>
          <w:sz w:val="22"/>
          <w:szCs w:val="22"/>
        </w:rPr>
      </w:pPr>
    </w:p>
    <w:p w14:paraId="06219158" w14:textId="77777777" w:rsidR="002D1115" w:rsidRDefault="002D1115" w:rsidP="0007249D">
      <w:pPr>
        <w:jc w:val="both"/>
        <w:rPr>
          <w:rFonts w:ascii="Arial" w:hAnsi="Arial" w:cs="Arial"/>
          <w:sz w:val="22"/>
          <w:szCs w:val="22"/>
        </w:rPr>
      </w:pPr>
    </w:p>
    <w:p w14:paraId="50D18F65" w14:textId="77777777" w:rsidR="007273AF" w:rsidRDefault="007273AF" w:rsidP="0007249D">
      <w:pPr>
        <w:jc w:val="both"/>
        <w:rPr>
          <w:rFonts w:ascii="Arial" w:hAnsi="Arial" w:cs="Arial"/>
          <w:sz w:val="22"/>
          <w:szCs w:val="22"/>
        </w:rPr>
      </w:pPr>
    </w:p>
    <w:p w14:paraId="1276F8E6" w14:textId="77777777" w:rsidR="00764932" w:rsidRDefault="00764932" w:rsidP="0056547E">
      <w:pPr>
        <w:jc w:val="both"/>
        <w:rPr>
          <w:rFonts w:ascii="Arial" w:hAnsi="Arial" w:cs="Arial"/>
          <w:b/>
          <w:sz w:val="22"/>
          <w:szCs w:val="22"/>
        </w:rPr>
      </w:pPr>
    </w:p>
    <w:p w14:paraId="5A4B14FF" w14:textId="77777777" w:rsidR="00764932" w:rsidRDefault="00764932" w:rsidP="00764932">
      <w:pPr>
        <w:jc w:val="both"/>
        <w:rPr>
          <w:rFonts w:ascii="Arial" w:hAnsi="Arial" w:cs="Arial"/>
          <w:sz w:val="22"/>
          <w:szCs w:val="22"/>
        </w:rPr>
      </w:pPr>
    </w:p>
    <w:p w14:paraId="0D71603E" w14:textId="77777777" w:rsidR="00764932" w:rsidRDefault="00764932" w:rsidP="00764932">
      <w:pPr>
        <w:jc w:val="both"/>
        <w:rPr>
          <w:rFonts w:ascii="Arial" w:hAnsi="Arial" w:cs="Arial"/>
          <w:sz w:val="22"/>
          <w:szCs w:val="22"/>
        </w:rPr>
      </w:pPr>
    </w:p>
    <w:p w14:paraId="27E0BEB5" w14:textId="77777777" w:rsidR="00DB0C28" w:rsidRDefault="00DB0C28" w:rsidP="00764932">
      <w:pPr>
        <w:jc w:val="both"/>
        <w:rPr>
          <w:rFonts w:ascii="Arial" w:hAnsi="Arial" w:cs="Arial"/>
          <w:sz w:val="22"/>
          <w:szCs w:val="22"/>
        </w:rPr>
      </w:pPr>
    </w:p>
    <w:p w14:paraId="1962E380" w14:textId="77777777" w:rsidR="00764932" w:rsidRPr="0033467F" w:rsidRDefault="00764932" w:rsidP="00764932">
      <w:pPr>
        <w:jc w:val="both"/>
        <w:rPr>
          <w:rFonts w:ascii="Arial" w:hAnsi="Arial" w:cs="Arial"/>
          <w:sz w:val="22"/>
          <w:szCs w:val="22"/>
        </w:rPr>
      </w:pPr>
    </w:p>
    <w:p w14:paraId="01BE61D2" w14:textId="6BDD18BF" w:rsidR="00764932" w:rsidRPr="00764932" w:rsidRDefault="00EF4F47" w:rsidP="00764932">
      <w:pPr>
        <w:jc w:val="center"/>
        <w:rPr>
          <w:rFonts w:ascii="Arial" w:hAnsi="Arial" w:cs="Arial"/>
          <w:b/>
          <w:caps/>
          <w:sz w:val="28"/>
          <w:szCs w:val="28"/>
        </w:rPr>
      </w:pPr>
      <w:bookmarkStart w:id="7" w:name="_Hlk199758313"/>
      <w:r>
        <w:rPr>
          <w:rFonts w:ascii="Arial" w:hAnsi="Arial" w:cs="Arial"/>
          <w:b/>
          <w:caps/>
          <w:sz w:val="28"/>
          <w:szCs w:val="28"/>
        </w:rPr>
        <w:t>veljavno gradbeno dovoljenje oz.</w:t>
      </w:r>
      <w:bookmarkEnd w:id="7"/>
      <w:r>
        <w:rPr>
          <w:rFonts w:ascii="Arial" w:hAnsi="Arial" w:cs="Arial"/>
          <w:b/>
          <w:caps/>
          <w:sz w:val="28"/>
          <w:szCs w:val="28"/>
        </w:rPr>
        <w:t xml:space="preserve"> </w:t>
      </w:r>
      <w:r w:rsidR="00764932">
        <w:rPr>
          <w:rFonts w:ascii="Arial" w:hAnsi="Arial" w:cs="Arial"/>
          <w:b/>
          <w:caps/>
          <w:sz w:val="28"/>
          <w:szCs w:val="28"/>
        </w:rPr>
        <w:t>DOKAZILO O L</w:t>
      </w:r>
      <w:r w:rsidR="005466A5">
        <w:rPr>
          <w:rFonts w:ascii="Arial" w:hAnsi="Arial" w:cs="Arial"/>
          <w:b/>
          <w:caps/>
          <w:sz w:val="28"/>
          <w:szCs w:val="28"/>
        </w:rPr>
        <w:t>E</w:t>
      </w:r>
      <w:r w:rsidR="00764932">
        <w:rPr>
          <w:rFonts w:ascii="Arial" w:hAnsi="Arial" w:cs="Arial"/>
          <w:b/>
          <w:caps/>
          <w:sz w:val="28"/>
          <w:szCs w:val="28"/>
        </w:rPr>
        <w:t>GALNI GRADNJI</w:t>
      </w:r>
    </w:p>
    <w:p w14:paraId="7FBB713A" w14:textId="77777777" w:rsidR="00764932" w:rsidRDefault="00764932" w:rsidP="00764932">
      <w:pPr>
        <w:jc w:val="center"/>
        <w:rPr>
          <w:rFonts w:ascii="Arial" w:hAnsi="Arial" w:cs="Arial"/>
          <w:b/>
          <w:sz w:val="28"/>
          <w:szCs w:val="28"/>
        </w:rPr>
      </w:pPr>
      <w:r w:rsidRPr="00764932">
        <w:rPr>
          <w:rFonts w:ascii="Arial" w:hAnsi="Arial" w:cs="Arial"/>
          <w:b/>
          <w:sz w:val="28"/>
          <w:szCs w:val="28"/>
        </w:rPr>
        <w:t>(</w:t>
      </w:r>
      <w:r w:rsidR="00504DFA">
        <w:rPr>
          <w:rFonts w:ascii="Arial" w:hAnsi="Arial" w:cs="Arial"/>
          <w:b/>
          <w:sz w:val="28"/>
          <w:szCs w:val="28"/>
        </w:rPr>
        <w:t>PRILOGA 7</w:t>
      </w:r>
      <w:r w:rsidRPr="00764932">
        <w:rPr>
          <w:rFonts w:ascii="Arial" w:hAnsi="Arial" w:cs="Arial"/>
          <w:b/>
          <w:sz w:val="28"/>
          <w:szCs w:val="28"/>
        </w:rPr>
        <w:t>)</w:t>
      </w:r>
    </w:p>
    <w:p w14:paraId="54F3CA43" w14:textId="77777777" w:rsidR="00764932" w:rsidRPr="00764932" w:rsidRDefault="00764932" w:rsidP="00764932">
      <w:pPr>
        <w:jc w:val="center"/>
        <w:rPr>
          <w:rFonts w:ascii="Arial" w:hAnsi="Arial" w:cs="Arial"/>
          <w:b/>
          <w:sz w:val="28"/>
          <w:szCs w:val="28"/>
        </w:rPr>
      </w:pPr>
    </w:p>
    <w:p w14:paraId="27A3576A" w14:textId="77777777" w:rsidR="00764932" w:rsidRDefault="00764932" w:rsidP="00764932">
      <w:pPr>
        <w:jc w:val="both"/>
        <w:rPr>
          <w:rFonts w:ascii="Arial" w:hAnsi="Arial" w:cs="Arial"/>
          <w:sz w:val="22"/>
          <w:szCs w:val="22"/>
        </w:rPr>
      </w:pPr>
    </w:p>
    <w:p w14:paraId="405D46A3" w14:textId="3EAE90A8" w:rsidR="0007249D" w:rsidRDefault="00764932" w:rsidP="00A82064">
      <w:pPr>
        <w:jc w:val="both"/>
        <w:rPr>
          <w:rFonts w:ascii="Arial" w:hAnsi="Arial" w:cs="Arial"/>
          <w:sz w:val="22"/>
          <w:szCs w:val="22"/>
        </w:rPr>
      </w:pPr>
      <w:r>
        <w:rPr>
          <w:rFonts w:ascii="Arial" w:hAnsi="Arial" w:cs="Arial"/>
          <w:sz w:val="22"/>
          <w:szCs w:val="22"/>
        </w:rPr>
        <w:t>Za to stranjo se priloži v</w:t>
      </w:r>
      <w:r w:rsidRPr="00FB052F">
        <w:rPr>
          <w:rFonts w:ascii="Arial" w:hAnsi="Arial" w:cs="Arial"/>
          <w:sz w:val="22"/>
          <w:szCs w:val="22"/>
        </w:rPr>
        <w:t xml:space="preserve">eljavno gradbeno dovoljenje </w:t>
      </w:r>
      <w:r w:rsidR="00EB7001" w:rsidRPr="00EB7001">
        <w:rPr>
          <w:rFonts w:ascii="Arial" w:hAnsi="Arial" w:cs="Arial"/>
          <w:sz w:val="22"/>
          <w:szCs w:val="22"/>
        </w:rPr>
        <w:t>oz. dokazilo o legalnosti gradnje objekta</w:t>
      </w:r>
      <w:r w:rsidR="005416C8">
        <w:rPr>
          <w:rFonts w:ascii="Arial" w:hAnsi="Arial" w:cs="Arial"/>
          <w:sz w:val="22"/>
          <w:szCs w:val="22"/>
        </w:rPr>
        <w:t>.</w:t>
      </w:r>
    </w:p>
    <w:p w14:paraId="556BBFD8" w14:textId="77777777" w:rsidR="00FB052F" w:rsidRDefault="00FB052F" w:rsidP="00A82064"/>
    <w:p w14:paraId="21AB9923" w14:textId="77777777" w:rsidR="00FB052F" w:rsidRDefault="00FB052F" w:rsidP="00A82064"/>
    <w:p w14:paraId="4F1E9B1F" w14:textId="77777777" w:rsidR="00FB052F" w:rsidRDefault="00FB052F" w:rsidP="00A82064"/>
    <w:p w14:paraId="6431D212" w14:textId="77777777" w:rsidR="00FB052F" w:rsidRDefault="00FB052F" w:rsidP="00A82064"/>
    <w:p w14:paraId="6654E643" w14:textId="77777777" w:rsidR="00FB052F" w:rsidRDefault="00FB052F" w:rsidP="00A82064"/>
    <w:p w14:paraId="62127D7E" w14:textId="77777777" w:rsidR="009327C5" w:rsidRDefault="009327C5" w:rsidP="00A82064"/>
    <w:p w14:paraId="7A652CDA" w14:textId="77777777" w:rsidR="00190FC7" w:rsidRDefault="00190FC7" w:rsidP="00A82064"/>
    <w:p w14:paraId="16769E7C" w14:textId="77777777" w:rsidR="00190FC7" w:rsidRDefault="00190FC7" w:rsidP="00A82064"/>
    <w:p w14:paraId="5FAAB51D" w14:textId="77777777" w:rsidR="00190FC7" w:rsidRDefault="00190FC7" w:rsidP="00A82064"/>
    <w:p w14:paraId="32F310F9" w14:textId="77777777" w:rsidR="00190FC7" w:rsidRDefault="00190FC7" w:rsidP="00A82064"/>
    <w:p w14:paraId="27F6366D" w14:textId="77777777" w:rsidR="00DB0C28" w:rsidRDefault="00DB0C28" w:rsidP="00A82064"/>
    <w:p w14:paraId="38CC1FC6" w14:textId="77777777" w:rsidR="00DB0C28" w:rsidRDefault="00DB0C28" w:rsidP="00A82064"/>
    <w:p w14:paraId="373CAB53" w14:textId="77777777" w:rsidR="00DB0C28" w:rsidRDefault="00DB0C28" w:rsidP="00A82064"/>
    <w:p w14:paraId="6EE94EAC" w14:textId="77777777" w:rsidR="00DB0C28" w:rsidRDefault="00DB0C28" w:rsidP="00A82064"/>
    <w:p w14:paraId="3C7FBF0D" w14:textId="77777777" w:rsidR="00DB0C28" w:rsidRDefault="00DB0C28" w:rsidP="00A82064"/>
    <w:p w14:paraId="7270E09D" w14:textId="77777777" w:rsidR="00DB0C28" w:rsidRDefault="00DB0C28" w:rsidP="00A82064"/>
    <w:p w14:paraId="2F852D9A" w14:textId="77777777" w:rsidR="00DB0C28" w:rsidRDefault="00DB0C28" w:rsidP="00A82064"/>
    <w:p w14:paraId="7DD1057C" w14:textId="77777777" w:rsidR="00DB0C28" w:rsidRDefault="00DB0C28" w:rsidP="00A82064"/>
    <w:p w14:paraId="7BB7A8C5" w14:textId="77777777" w:rsidR="00DB0C28" w:rsidRDefault="00DB0C28" w:rsidP="00A82064"/>
    <w:p w14:paraId="57DE1B0B" w14:textId="77777777" w:rsidR="00DB0C28" w:rsidRDefault="00DB0C28" w:rsidP="00A82064"/>
    <w:p w14:paraId="35BF3555" w14:textId="77777777" w:rsidR="00DB0C28" w:rsidRDefault="00DB0C28" w:rsidP="00A82064"/>
    <w:p w14:paraId="28163E39" w14:textId="77777777" w:rsidR="00DB0C28" w:rsidRDefault="00DB0C28" w:rsidP="00A82064"/>
    <w:p w14:paraId="457D5439" w14:textId="77777777" w:rsidR="00DB0C28" w:rsidRDefault="00DB0C28" w:rsidP="00A82064"/>
    <w:p w14:paraId="5F8C2727" w14:textId="77777777" w:rsidR="00DB0C28" w:rsidRDefault="00DB0C28" w:rsidP="00A82064"/>
    <w:p w14:paraId="50BFC8E0" w14:textId="77777777" w:rsidR="00DB0C28" w:rsidRDefault="00DB0C28" w:rsidP="00A82064"/>
    <w:p w14:paraId="17B90C7F" w14:textId="77777777" w:rsidR="00DB0C28" w:rsidRDefault="00DB0C28" w:rsidP="00A82064"/>
    <w:p w14:paraId="5D65B5C6" w14:textId="77777777" w:rsidR="00DB0C28" w:rsidRDefault="00DB0C28" w:rsidP="00A82064"/>
    <w:p w14:paraId="43E7566C" w14:textId="77777777" w:rsidR="00DB0C28" w:rsidRDefault="00DB0C28" w:rsidP="00A82064"/>
    <w:p w14:paraId="09A7EEDA" w14:textId="77777777" w:rsidR="00DB0C28" w:rsidRDefault="00DB0C28" w:rsidP="00A82064"/>
    <w:p w14:paraId="5A75C184" w14:textId="77777777" w:rsidR="00DB0C28" w:rsidRDefault="00DB0C28" w:rsidP="00A82064"/>
    <w:p w14:paraId="420E4CBB" w14:textId="77777777" w:rsidR="00DB0C28" w:rsidRDefault="00DB0C28" w:rsidP="00A82064"/>
    <w:p w14:paraId="31DEE877" w14:textId="77777777" w:rsidR="00190FC7" w:rsidRDefault="00190FC7" w:rsidP="00A82064"/>
    <w:p w14:paraId="4F88E60F" w14:textId="77777777" w:rsidR="00190FC7" w:rsidRDefault="00190FC7" w:rsidP="00A82064"/>
    <w:p w14:paraId="51EEBC91" w14:textId="77777777" w:rsidR="00190FC7" w:rsidRDefault="00190FC7" w:rsidP="00A82064"/>
    <w:p w14:paraId="4EC4EED3" w14:textId="77777777" w:rsidR="00190FC7" w:rsidRDefault="00190FC7" w:rsidP="00A82064"/>
    <w:p w14:paraId="740B00EC" w14:textId="77777777" w:rsidR="00190FC7" w:rsidRDefault="00190FC7" w:rsidP="00A82064"/>
    <w:p w14:paraId="797415E0" w14:textId="77777777" w:rsidR="00EF4F47" w:rsidRDefault="00EF4F47" w:rsidP="00A82064"/>
    <w:p w14:paraId="1F7B469D" w14:textId="77777777" w:rsidR="00EF4F47" w:rsidRDefault="00EF4F47" w:rsidP="00A82064"/>
    <w:p w14:paraId="5170C0CE" w14:textId="77777777" w:rsidR="00EF4F47" w:rsidRDefault="00EF4F47" w:rsidP="00A82064"/>
    <w:p w14:paraId="691D79CF" w14:textId="77777777" w:rsidR="00EF4F47" w:rsidRDefault="00EF4F47" w:rsidP="00A82064"/>
    <w:p w14:paraId="0F604BFF" w14:textId="77777777" w:rsidR="00EF4F47" w:rsidRDefault="00EF4F47" w:rsidP="00A82064"/>
    <w:p w14:paraId="2BBBBE65" w14:textId="77777777" w:rsidR="00EF4F47" w:rsidRDefault="00EF4F47" w:rsidP="00A82064"/>
    <w:p w14:paraId="4F846B87" w14:textId="77777777" w:rsidR="00EF4F47" w:rsidRDefault="00EF4F47" w:rsidP="00A82064"/>
    <w:p w14:paraId="652F49A1" w14:textId="77777777" w:rsidR="00190FC7" w:rsidRDefault="00190FC7" w:rsidP="00A82064"/>
    <w:p w14:paraId="1E8E5536" w14:textId="77777777" w:rsidR="00C13DAE" w:rsidRDefault="00C13DAE" w:rsidP="00A82064"/>
    <w:p w14:paraId="072A9069" w14:textId="77777777" w:rsidR="00C13DAE" w:rsidRDefault="00C13DAE" w:rsidP="00A82064"/>
    <w:p w14:paraId="281B9A8A" w14:textId="77777777" w:rsidR="00C13DAE" w:rsidRDefault="00C13DAE" w:rsidP="00A82064"/>
    <w:p w14:paraId="34F05552" w14:textId="77777777" w:rsidR="00C13DAE" w:rsidRDefault="00C13DAE" w:rsidP="00A82064"/>
    <w:p w14:paraId="15F5884E" w14:textId="77777777" w:rsidR="00C13DAE" w:rsidRDefault="00C13DAE" w:rsidP="00A82064"/>
    <w:p w14:paraId="3E6FD6A0" w14:textId="77777777" w:rsidR="002A3C29" w:rsidRPr="00596899" w:rsidRDefault="002A3C29" w:rsidP="002A3C29">
      <w:pPr>
        <w:jc w:val="center"/>
        <w:rPr>
          <w:rFonts w:ascii="Arial" w:hAnsi="Arial" w:cs="Arial"/>
          <w:b/>
          <w:caps/>
          <w:sz w:val="28"/>
          <w:szCs w:val="28"/>
        </w:rPr>
      </w:pPr>
      <w:r>
        <w:rPr>
          <w:rFonts w:ascii="Arial" w:hAnsi="Arial" w:cs="Arial"/>
          <w:b/>
          <w:caps/>
          <w:sz w:val="28"/>
          <w:szCs w:val="28"/>
        </w:rPr>
        <w:t xml:space="preserve">IZJAVA O PRIDOBITVI PODATKOV </w:t>
      </w:r>
    </w:p>
    <w:p w14:paraId="63899303" w14:textId="77777777" w:rsidR="002A3C29" w:rsidRPr="00596899" w:rsidRDefault="002A3C29" w:rsidP="002A3C29">
      <w:pPr>
        <w:jc w:val="center"/>
        <w:rPr>
          <w:rFonts w:ascii="Arial" w:hAnsi="Arial" w:cs="Arial"/>
          <w:b/>
          <w:sz w:val="28"/>
          <w:szCs w:val="28"/>
        </w:rPr>
      </w:pPr>
      <w:r w:rsidRPr="00596899">
        <w:rPr>
          <w:rFonts w:ascii="Arial" w:hAnsi="Arial" w:cs="Arial"/>
          <w:b/>
          <w:sz w:val="28"/>
          <w:szCs w:val="28"/>
        </w:rPr>
        <w:t xml:space="preserve">(PRILOGA </w:t>
      </w:r>
      <w:r>
        <w:rPr>
          <w:rFonts w:ascii="Arial" w:hAnsi="Arial" w:cs="Arial"/>
          <w:b/>
          <w:sz w:val="28"/>
          <w:szCs w:val="28"/>
        </w:rPr>
        <w:t>8</w:t>
      </w:r>
      <w:r w:rsidRPr="00596899">
        <w:rPr>
          <w:rFonts w:ascii="Arial" w:hAnsi="Arial" w:cs="Arial"/>
          <w:b/>
          <w:sz w:val="28"/>
          <w:szCs w:val="28"/>
        </w:rPr>
        <w:t>)</w:t>
      </w:r>
    </w:p>
    <w:p w14:paraId="2FD9C098" w14:textId="77777777" w:rsidR="002A3C29" w:rsidRDefault="002A3C29" w:rsidP="002A3C29">
      <w:pPr>
        <w:jc w:val="both"/>
        <w:rPr>
          <w:rFonts w:ascii="Arial" w:hAnsi="Arial" w:cs="Arial"/>
          <w:sz w:val="22"/>
          <w:szCs w:val="22"/>
        </w:rPr>
      </w:pPr>
    </w:p>
    <w:p w14:paraId="4FBE4D47" w14:textId="77777777" w:rsidR="002A3C29" w:rsidRDefault="002A3C29" w:rsidP="002A3C29">
      <w:pPr>
        <w:jc w:val="both"/>
        <w:rPr>
          <w:rFonts w:ascii="Arial" w:hAnsi="Arial" w:cs="Arial"/>
          <w:sz w:val="22"/>
          <w:szCs w:val="22"/>
        </w:rPr>
      </w:pPr>
    </w:p>
    <w:p w14:paraId="52A77043" w14:textId="77777777" w:rsidR="002A3C29" w:rsidRDefault="002A3C29" w:rsidP="002A3C29">
      <w:pPr>
        <w:jc w:val="both"/>
        <w:rPr>
          <w:rFonts w:ascii="Arial" w:hAnsi="Arial" w:cs="Arial"/>
          <w:sz w:val="22"/>
          <w:szCs w:val="22"/>
        </w:rPr>
      </w:pPr>
      <w:r>
        <w:rPr>
          <w:rFonts w:ascii="Arial" w:hAnsi="Arial" w:cs="Arial"/>
          <w:sz w:val="22"/>
          <w:szCs w:val="22"/>
        </w:rPr>
        <w:t>Spodaj podpisani</w:t>
      </w:r>
      <w:r w:rsidRPr="00B9255F">
        <w:rPr>
          <w:rFonts w:ascii="Arial" w:hAnsi="Arial" w:cs="Arial"/>
          <w:sz w:val="22"/>
          <w:szCs w:val="22"/>
        </w:rPr>
        <w:t xml:space="preserve"> </w:t>
      </w:r>
      <w:r>
        <w:rPr>
          <w:rFonts w:ascii="Arial" w:hAnsi="Arial" w:cs="Arial"/>
          <w:sz w:val="22"/>
          <w:szCs w:val="22"/>
        </w:rPr>
        <w:t xml:space="preserve">vlagatelj </w:t>
      </w:r>
      <w:r w:rsidRPr="00B9255F">
        <w:rPr>
          <w:rFonts w:ascii="Arial" w:hAnsi="Arial" w:cs="Arial"/>
          <w:sz w:val="22"/>
          <w:szCs w:val="22"/>
        </w:rPr>
        <w:t>dovoljujem</w:t>
      </w:r>
      <w:r>
        <w:rPr>
          <w:rFonts w:ascii="Arial" w:hAnsi="Arial" w:cs="Arial"/>
          <w:sz w:val="22"/>
          <w:szCs w:val="22"/>
        </w:rPr>
        <w:t>, da občinska uprava pri pristojnih organih pridobi dokazilo o stalnem prebivališču.</w:t>
      </w:r>
    </w:p>
    <w:p w14:paraId="7C8AA183" w14:textId="77777777" w:rsidR="002A3C29" w:rsidRDefault="002A3C29" w:rsidP="002A3C29">
      <w:pPr>
        <w:jc w:val="both"/>
        <w:rPr>
          <w:rFonts w:ascii="Arial" w:hAnsi="Arial" w:cs="Arial"/>
          <w:sz w:val="22"/>
          <w:szCs w:val="22"/>
        </w:rPr>
      </w:pPr>
    </w:p>
    <w:p w14:paraId="6D63235C" w14:textId="77777777" w:rsidR="002A3C29" w:rsidRDefault="002A3C29" w:rsidP="002A3C29">
      <w:pPr>
        <w:jc w:val="both"/>
        <w:rPr>
          <w:rFonts w:ascii="Arial" w:hAnsi="Arial" w:cs="Arial"/>
          <w:sz w:val="22"/>
          <w:szCs w:val="22"/>
        </w:rPr>
      </w:pPr>
      <w:r>
        <w:rPr>
          <w:rFonts w:ascii="Arial" w:hAnsi="Arial" w:cs="Arial"/>
          <w:sz w:val="22"/>
          <w:szCs w:val="22"/>
        </w:rPr>
        <w:t>Prav tako dovoljujem, da lahko občinska uprava vse podatke, ki so navedeni v vlogi, preveri pri pristojnih organih.</w:t>
      </w:r>
    </w:p>
    <w:p w14:paraId="0F507B88" w14:textId="77777777" w:rsidR="002A3C29" w:rsidRDefault="002A3C29" w:rsidP="002A3C29">
      <w:pPr>
        <w:jc w:val="both"/>
        <w:rPr>
          <w:rFonts w:ascii="Arial" w:hAnsi="Arial" w:cs="Arial"/>
          <w:sz w:val="22"/>
          <w:szCs w:val="22"/>
        </w:rPr>
      </w:pPr>
    </w:p>
    <w:p w14:paraId="1D9FD4AB" w14:textId="77777777" w:rsidR="002A3C29" w:rsidRDefault="002A3C29" w:rsidP="002A3C29">
      <w:pPr>
        <w:jc w:val="both"/>
        <w:rPr>
          <w:rFonts w:ascii="Arial" w:hAnsi="Arial" w:cs="Arial"/>
          <w:sz w:val="22"/>
          <w:szCs w:val="22"/>
        </w:rPr>
      </w:pPr>
    </w:p>
    <w:p w14:paraId="17AE69CF" w14:textId="77777777" w:rsidR="002A3C29" w:rsidRDefault="002A3C29" w:rsidP="002A3C29">
      <w:pPr>
        <w:jc w:val="both"/>
        <w:rPr>
          <w:rFonts w:ascii="Arial" w:hAnsi="Arial" w:cs="Arial"/>
          <w:sz w:val="22"/>
          <w:szCs w:val="22"/>
        </w:rPr>
      </w:pPr>
    </w:p>
    <w:p w14:paraId="191DDAD5" w14:textId="77777777" w:rsidR="002A3C29" w:rsidRDefault="002A3C29" w:rsidP="002A3C29"/>
    <w:p w14:paraId="2960CC70" w14:textId="77777777" w:rsidR="002A3C29" w:rsidRPr="00CE2C6B" w:rsidRDefault="002A3C29" w:rsidP="002A3C29">
      <w:pPr>
        <w:jc w:val="both"/>
        <w:rPr>
          <w:rFonts w:ascii="Arial" w:hAnsi="Arial" w:cs="Arial"/>
          <w:sz w:val="22"/>
          <w:szCs w:val="22"/>
        </w:rPr>
      </w:pPr>
      <w:r w:rsidRPr="00CE2C6B">
        <w:rPr>
          <w:rFonts w:ascii="Arial" w:hAnsi="Arial" w:cs="Arial"/>
          <w:sz w:val="22"/>
          <w:szCs w:val="22"/>
        </w:rPr>
        <w:t xml:space="preserve">Kraj in datum: </w:t>
      </w:r>
      <w:r w:rsidRPr="00CE2C6B">
        <w:rPr>
          <w:rFonts w:ascii="Arial" w:hAnsi="Arial" w:cs="Arial"/>
          <w:sz w:val="22"/>
          <w:szCs w:val="22"/>
        </w:rPr>
        <w:tab/>
      </w:r>
      <w:r w:rsidRPr="00CE2C6B">
        <w:rPr>
          <w:rFonts w:ascii="Arial" w:hAnsi="Arial" w:cs="Arial"/>
          <w:sz w:val="22"/>
          <w:szCs w:val="22"/>
        </w:rPr>
        <w:tab/>
        <w:t xml:space="preserve">        </w:t>
      </w:r>
      <w:r w:rsidRPr="00CE2C6B">
        <w:rPr>
          <w:rFonts w:ascii="Arial" w:hAnsi="Arial" w:cs="Arial"/>
          <w:sz w:val="22"/>
          <w:szCs w:val="22"/>
        </w:rPr>
        <w:tab/>
      </w:r>
      <w:r w:rsidRPr="00CE2C6B">
        <w:rPr>
          <w:rFonts w:ascii="Arial" w:hAnsi="Arial" w:cs="Arial"/>
          <w:sz w:val="22"/>
          <w:szCs w:val="22"/>
        </w:rPr>
        <w:tab/>
      </w:r>
      <w:r w:rsidRPr="00CE2C6B">
        <w:rPr>
          <w:rFonts w:ascii="Arial" w:hAnsi="Arial" w:cs="Arial"/>
          <w:sz w:val="22"/>
          <w:szCs w:val="22"/>
        </w:rPr>
        <w:tab/>
        <w:t xml:space="preserve">Podpis </w:t>
      </w:r>
      <w:r>
        <w:rPr>
          <w:rFonts w:ascii="Arial" w:hAnsi="Arial" w:cs="Arial"/>
          <w:sz w:val="22"/>
          <w:szCs w:val="22"/>
        </w:rPr>
        <w:t>vlagatelja</w:t>
      </w:r>
      <w:r w:rsidRPr="00CE2C6B">
        <w:rPr>
          <w:rFonts w:ascii="Arial" w:hAnsi="Arial" w:cs="Arial"/>
          <w:sz w:val="22"/>
          <w:szCs w:val="22"/>
        </w:rPr>
        <w:t>:</w:t>
      </w:r>
    </w:p>
    <w:p w14:paraId="018F9ADD" w14:textId="77777777" w:rsidR="002A3C29" w:rsidRPr="00CE2C6B" w:rsidRDefault="002A3C29" w:rsidP="002A3C29">
      <w:pPr>
        <w:jc w:val="both"/>
        <w:rPr>
          <w:rFonts w:ascii="Arial" w:hAnsi="Arial" w:cs="Arial"/>
          <w:sz w:val="22"/>
          <w:szCs w:val="22"/>
        </w:rPr>
      </w:pPr>
    </w:p>
    <w:p w14:paraId="7D34D045" w14:textId="77777777" w:rsidR="002A3C29" w:rsidRPr="00CE2C6B" w:rsidRDefault="002A3C29" w:rsidP="002A3C29">
      <w:pPr>
        <w:jc w:val="both"/>
        <w:rPr>
          <w:rFonts w:ascii="Arial" w:hAnsi="Arial" w:cs="Arial"/>
          <w:sz w:val="22"/>
          <w:szCs w:val="22"/>
        </w:rPr>
      </w:pPr>
      <w:r w:rsidRPr="00CE2C6B">
        <w:rPr>
          <w:rFonts w:ascii="Arial" w:hAnsi="Arial" w:cs="Arial"/>
          <w:sz w:val="22"/>
          <w:szCs w:val="22"/>
        </w:rPr>
        <w:t xml:space="preserve">……………………………………                          </w:t>
      </w:r>
      <w:r>
        <w:rPr>
          <w:rFonts w:ascii="Arial" w:hAnsi="Arial" w:cs="Arial"/>
          <w:sz w:val="22"/>
          <w:szCs w:val="22"/>
        </w:rPr>
        <w:t xml:space="preserve">     …</w:t>
      </w:r>
      <w:r w:rsidRPr="00CE2C6B">
        <w:rPr>
          <w:rFonts w:ascii="Arial" w:hAnsi="Arial" w:cs="Arial"/>
          <w:sz w:val="22"/>
          <w:szCs w:val="22"/>
        </w:rPr>
        <w:t>……………………………….</w:t>
      </w:r>
    </w:p>
    <w:p w14:paraId="6E26EBEA" w14:textId="77777777" w:rsidR="002A3C29" w:rsidRPr="00CE2C6B" w:rsidRDefault="002A3C29" w:rsidP="002A3C29">
      <w:pPr>
        <w:jc w:val="both"/>
        <w:rPr>
          <w:rFonts w:ascii="Arial" w:hAnsi="Arial" w:cs="Arial"/>
          <w:sz w:val="22"/>
          <w:szCs w:val="22"/>
        </w:rPr>
      </w:pPr>
    </w:p>
    <w:p w14:paraId="622894E8" w14:textId="77777777" w:rsidR="00190FC7" w:rsidRDefault="00190FC7" w:rsidP="00A82064"/>
    <w:p w14:paraId="49E565F1" w14:textId="77777777" w:rsidR="00190FC7" w:rsidRDefault="00190FC7" w:rsidP="00A82064"/>
    <w:p w14:paraId="0084AA58" w14:textId="77777777" w:rsidR="00190FC7" w:rsidRDefault="00190FC7" w:rsidP="00A82064"/>
    <w:p w14:paraId="7C8792A2" w14:textId="77777777" w:rsidR="00190FC7" w:rsidRDefault="00190FC7" w:rsidP="00A82064"/>
    <w:p w14:paraId="7811588B" w14:textId="77777777" w:rsidR="00190FC7" w:rsidRDefault="00190FC7" w:rsidP="00A82064"/>
    <w:p w14:paraId="4C7ED670" w14:textId="77777777" w:rsidR="00190FC7" w:rsidRDefault="00190FC7" w:rsidP="00A82064"/>
    <w:p w14:paraId="38F56FF6" w14:textId="77777777" w:rsidR="00190FC7" w:rsidRDefault="00190FC7" w:rsidP="00A82064"/>
    <w:p w14:paraId="3AD51213" w14:textId="77777777" w:rsidR="00190FC7" w:rsidRDefault="00190FC7" w:rsidP="00A82064"/>
    <w:p w14:paraId="1B233759" w14:textId="77777777" w:rsidR="00190FC7" w:rsidRDefault="00190FC7" w:rsidP="00A82064"/>
    <w:p w14:paraId="310F2002" w14:textId="77777777" w:rsidR="00190FC7" w:rsidRDefault="00190FC7" w:rsidP="00A82064"/>
    <w:p w14:paraId="2C4BBBED" w14:textId="77777777" w:rsidR="00190FC7" w:rsidRDefault="00190FC7" w:rsidP="00A82064"/>
    <w:p w14:paraId="70754CB6" w14:textId="77777777" w:rsidR="00190FC7" w:rsidRDefault="00190FC7" w:rsidP="00A82064"/>
    <w:p w14:paraId="5F0CC53F" w14:textId="77777777" w:rsidR="00190FC7" w:rsidRDefault="00190FC7" w:rsidP="00A82064"/>
    <w:p w14:paraId="07F7E7B8" w14:textId="77777777" w:rsidR="00190FC7" w:rsidRDefault="00190FC7" w:rsidP="00A82064"/>
    <w:p w14:paraId="4C812B8D" w14:textId="77777777" w:rsidR="00190FC7" w:rsidRDefault="00190FC7" w:rsidP="00A82064"/>
    <w:p w14:paraId="1270926C" w14:textId="77777777" w:rsidR="00190FC7" w:rsidRDefault="00190FC7" w:rsidP="00A82064"/>
    <w:p w14:paraId="03ADF6AE" w14:textId="77777777" w:rsidR="00190FC7" w:rsidRDefault="00190FC7" w:rsidP="00A82064"/>
    <w:p w14:paraId="43DD2297" w14:textId="77777777" w:rsidR="00190FC7" w:rsidRDefault="00190FC7" w:rsidP="00A82064"/>
    <w:p w14:paraId="1584C93C" w14:textId="77777777" w:rsidR="00190FC7" w:rsidRDefault="00190FC7" w:rsidP="00A82064"/>
    <w:p w14:paraId="2228B620" w14:textId="77777777" w:rsidR="00190FC7" w:rsidRDefault="00190FC7" w:rsidP="00A82064"/>
    <w:p w14:paraId="0EDFAD5D" w14:textId="77777777" w:rsidR="002A1A80" w:rsidRDefault="002A1A80" w:rsidP="00A82064"/>
    <w:p w14:paraId="360A840E" w14:textId="77777777" w:rsidR="002A1A80" w:rsidRDefault="002A1A80" w:rsidP="00A82064"/>
    <w:p w14:paraId="4C78DA90" w14:textId="77777777" w:rsidR="002A1A80" w:rsidRDefault="002A1A80" w:rsidP="00A82064"/>
    <w:p w14:paraId="5365991B" w14:textId="77777777" w:rsidR="002A1A80" w:rsidRDefault="002A1A80" w:rsidP="00A82064"/>
    <w:p w14:paraId="7BAF95FE" w14:textId="77777777" w:rsidR="002A1A80" w:rsidRDefault="002A1A80" w:rsidP="00A82064"/>
    <w:p w14:paraId="1A1A34C6" w14:textId="77777777" w:rsidR="00FB052F" w:rsidRDefault="00FB052F" w:rsidP="00A82064"/>
    <w:p w14:paraId="7A676160" w14:textId="77777777" w:rsidR="009327C5" w:rsidRDefault="009327C5" w:rsidP="00A82064"/>
    <w:p w14:paraId="6B0F8AB8" w14:textId="77777777" w:rsidR="00FB052F" w:rsidRDefault="00FB052F" w:rsidP="00A82064"/>
    <w:p w14:paraId="4E49B5F2" w14:textId="77777777" w:rsidR="00FB052F" w:rsidRDefault="00FB052F" w:rsidP="00A82064"/>
    <w:p w14:paraId="33A165DB" w14:textId="77777777" w:rsidR="007273AF" w:rsidRDefault="007273AF" w:rsidP="00A82064">
      <w:pPr>
        <w:rPr>
          <w:rFonts w:ascii="Arial" w:hAnsi="Arial" w:cs="Arial"/>
          <w:sz w:val="22"/>
          <w:szCs w:val="22"/>
        </w:rPr>
      </w:pPr>
    </w:p>
    <w:p w14:paraId="51CD514F" w14:textId="77777777" w:rsidR="007273AF" w:rsidRPr="00FB052F" w:rsidRDefault="007273AF" w:rsidP="00A82064">
      <w:pPr>
        <w:rPr>
          <w:rFonts w:ascii="Arial" w:hAnsi="Arial" w:cs="Arial"/>
          <w:sz w:val="22"/>
          <w:szCs w:val="22"/>
        </w:rPr>
      </w:pPr>
    </w:p>
    <w:p w14:paraId="5AAE2F24" w14:textId="77777777" w:rsidR="00FB052F" w:rsidRPr="00FB052F" w:rsidRDefault="00FB052F" w:rsidP="00A82064">
      <w:pPr>
        <w:rPr>
          <w:rFonts w:ascii="Arial" w:hAnsi="Arial" w:cs="Arial"/>
          <w:sz w:val="22"/>
          <w:szCs w:val="22"/>
        </w:rPr>
      </w:pPr>
    </w:p>
    <w:p w14:paraId="67535B95" w14:textId="7B3CBB73" w:rsidR="00FB052F" w:rsidRDefault="00FB052F" w:rsidP="00A82064"/>
    <w:p w14:paraId="03ED455D" w14:textId="77777777" w:rsidR="00FB052F" w:rsidRDefault="00FB052F" w:rsidP="00A82064"/>
    <w:p w14:paraId="408AB948" w14:textId="77777777" w:rsidR="00FB052F" w:rsidRDefault="00FB052F" w:rsidP="00A82064"/>
    <w:p w14:paraId="24F2D759" w14:textId="77777777" w:rsidR="00FB052F" w:rsidRDefault="00FB052F" w:rsidP="00A82064"/>
    <w:p w14:paraId="133C4328" w14:textId="77777777" w:rsidR="00FB052F" w:rsidRDefault="00FB052F" w:rsidP="00A82064"/>
    <w:p w14:paraId="09E9167F" w14:textId="77777777" w:rsidR="00FB052F" w:rsidRDefault="00FB052F" w:rsidP="00A82064"/>
    <w:p w14:paraId="6540B4BC" w14:textId="77777777" w:rsidR="00021C59" w:rsidRDefault="00021C59" w:rsidP="00A82064"/>
    <w:p w14:paraId="242F089E" w14:textId="77777777" w:rsidR="00021C59" w:rsidRDefault="00021C59" w:rsidP="00A82064"/>
    <w:p w14:paraId="33209C74" w14:textId="77777777" w:rsidR="00905C90" w:rsidRDefault="00905C90" w:rsidP="00A82064"/>
    <w:p w14:paraId="7929B7A5" w14:textId="77777777" w:rsidR="00021C59" w:rsidRDefault="00021C59" w:rsidP="00A82064"/>
    <w:p w14:paraId="0786A678" w14:textId="77777777" w:rsidR="00021C59" w:rsidRDefault="00021C59" w:rsidP="00A82064"/>
    <w:p w14:paraId="4E10CC1F" w14:textId="77777777" w:rsidR="00FB052F" w:rsidRDefault="00FB052F" w:rsidP="00A82064"/>
    <w:p w14:paraId="52E9BCD6" w14:textId="77777777" w:rsidR="00D47931" w:rsidRDefault="00D47931" w:rsidP="00A82064"/>
    <w:p w14:paraId="6BFE3508" w14:textId="79DF9461" w:rsidR="00D47931" w:rsidRDefault="00D47931" w:rsidP="00504DFA">
      <w:pPr>
        <w:pBdr>
          <w:top w:val="single" w:sz="4" w:space="1" w:color="auto"/>
          <w:left w:val="single" w:sz="4" w:space="4" w:color="auto"/>
          <w:bottom w:val="single" w:sz="4" w:space="1" w:color="auto"/>
          <w:right w:val="single" w:sz="4" w:space="4" w:color="auto"/>
        </w:pBdr>
        <w:ind w:left="284" w:hanging="426"/>
      </w:pPr>
      <w:r w:rsidRPr="00D47931">
        <w:rPr>
          <w:rFonts w:ascii="Arial" w:hAnsi="Arial" w:cs="Arial"/>
          <w:b/>
          <w:caps/>
          <w:sz w:val="22"/>
          <w:szCs w:val="22"/>
        </w:rPr>
        <w:t xml:space="preserve">III. </w:t>
      </w:r>
      <w:r w:rsidR="009327C5">
        <w:rPr>
          <w:rFonts w:ascii="Arial" w:hAnsi="Arial" w:cs="Arial"/>
          <w:b/>
          <w:caps/>
          <w:sz w:val="22"/>
          <w:szCs w:val="22"/>
        </w:rPr>
        <w:t xml:space="preserve"> </w:t>
      </w:r>
      <w:r w:rsidR="00504DFA" w:rsidRPr="00504DFA">
        <w:rPr>
          <w:rFonts w:ascii="Arial" w:hAnsi="Arial" w:cs="Arial"/>
          <w:b/>
          <w:caps/>
          <w:sz w:val="22"/>
          <w:szCs w:val="22"/>
        </w:rPr>
        <w:t xml:space="preserve">Pravilnik o </w:t>
      </w:r>
      <w:r w:rsidR="00504DFA" w:rsidRPr="00504DFA">
        <w:rPr>
          <w:rFonts w:ascii="Arial" w:hAnsi="Arial" w:cs="Arial"/>
          <w:b/>
          <w:bCs/>
          <w:caps/>
          <w:sz w:val="22"/>
          <w:szCs w:val="22"/>
        </w:rPr>
        <w:t>dodelitvi nepovratnih finančnih sredstev za izvedbo individualnih kanalizacijskih priključkov na javno kanalizacijo v Občini Semič</w:t>
      </w:r>
      <w:r w:rsidR="00504DFA" w:rsidRPr="00504DFA">
        <w:rPr>
          <w:rFonts w:ascii="Arial" w:hAnsi="Arial" w:cs="Arial"/>
          <w:b/>
          <w:caps/>
          <w:sz w:val="22"/>
          <w:szCs w:val="22"/>
        </w:rPr>
        <w:t xml:space="preserve"> (Ur</w:t>
      </w:r>
      <w:r w:rsidR="002A3C29">
        <w:rPr>
          <w:rFonts w:ascii="Arial" w:hAnsi="Arial" w:cs="Arial"/>
          <w:b/>
          <w:caps/>
          <w:sz w:val="22"/>
          <w:szCs w:val="22"/>
        </w:rPr>
        <w:t>adni list</w:t>
      </w:r>
      <w:r w:rsidR="00504DFA" w:rsidRPr="00504DFA">
        <w:rPr>
          <w:rFonts w:ascii="Arial" w:hAnsi="Arial" w:cs="Arial"/>
          <w:b/>
          <w:caps/>
          <w:sz w:val="22"/>
          <w:szCs w:val="22"/>
        </w:rPr>
        <w:t xml:space="preserve"> RS</w:t>
      </w:r>
      <w:r w:rsidR="002A3C29">
        <w:rPr>
          <w:rFonts w:ascii="Arial" w:hAnsi="Arial" w:cs="Arial"/>
          <w:b/>
          <w:caps/>
          <w:sz w:val="22"/>
          <w:szCs w:val="22"/>
        </w:rPr>
        <w:t>,</w:t>
      </w:r>
      <w:r w:rsidR="00504DFA" w:rsidRPr="00504DFA">
        <w:rPr>
          <w:rFonts w:ascii="Arial" w:hAnsi="Arial" w:cs="Arial"/>
          <w:b/>
          <w:caps/>
          <w:sz w:val="22"/>
          <w:szCs w:val="22"/>
        </w:rPr>
        <w:t xml:space="preserve"> št. </w:t>
      </w:r>
      <w:r w:rsidR="005A6807">
        <w:rPr>
          <w:rFonts w:ascii="Arial" w:hAnsi="Arial" w:cs="Arial"/>
          <w:b/>
          <w:caps/>
          <w:sz w:val="22"/>
          <w:szCs w:val="22"/>
        </w:rPr>
        <w:t>41/25</w:t>
      </w:r>
      <w:r w:rsidR="00504DFA" w:rsidRPr="00504DFA">
        <w:rPr>
          <w:rFonts w:ascii="Arial" w:hAnsi="Arial" w:cs="Arial"/>
          <w:b/>
          <w:caps/>
          <w:sz w:val="22"/>
          <w:szCs w:val="22"/>
        </w:rPr>
        <w:t>)</w:t>
      </w:r>
    </w:p>
    <w:p w14:paraId="12456533" w14:textId="77777777" w:rsidR="00D47931" w:rsidRDefault="00D47931" w:rsidP="00D47931"/>
    <w:p w14:paraId="0B482195" w14:textId="77777777" w:rsidR="00FB052F" w:rsidRDefault="00FB052F" w:rsidP="00D47931"/>
    <w:p w14:paraId="693D129D" w14:textId="77777777" w:rsidR="00FB052F" w:rsidRDefault="00FB052F" w:rsidP="00D47931"/>
    <w:p w14:paraId="670007CB" w14:textId="77777777" w:rsidR="00FB052F" w:rsidRDefault="00FB052F" w:rsidP="00D47931"/>
    <w:p w14:paraId="0737F321" w14:textId="77777777" w:rsidR="00FB052F" w:rsidRDefault="00FB052F" w:rsidP="00D47931"/>
    <w:p w14:paraId="0877008C" w14:textId="77777777" w:rsidR="00FB052F" w:rsidRDefault="00FB052F" w:rsidP="00D47931"/>
    <w:p w14:paraId="585CC03E" w14:textId="77777777" w:rsidR="00FB052F" w:rsidRDefault="00FB052F" w:rsidP="00D47931"/>
    <w:p w14:paraId="7947EC01" w14:textId="77777777" w:rsidR="00FB052F" w:rsidRDefault="00FB052F" w:rsidP="00D47931"/>
    <w:p w14:paraId="5735C844" w14:textId="77777777" w:rsidR="00FB052F" w:rsidRDefault="00FB052F" w:rsidP="00D47931"/>
    <w:p w14:paraId="4550B3BE" w14:textId="77777777" w:rsidR="00FB052F" w:rsidRDefault="00FB052F" w:rsidP="00D47931"/>
    <w:p w14:paraId="440C4E19" w14:textId="77777777" w:rsidR="00FB052F" w:rsidRDefault="00FB052F" w:rsidP="00D47931"/>
    <w:p w14:paraId="271CF943" w14:textId="77777777" w:rsidR="00FB052F" w:rsidRDefault="00FB052F" w:rsidP="00D47931"/>
    <w:p w14:paraId="6FCB4A9E" w14:textId="77777777" w:rsidR="006C4F87" w:rsidRDefault="006C4F87" w:rsidP="00D47931"/>
    <w:p w14:paraId="78AC37FC" w14:textId="77777777" w:rsidR="006C4F87" w:rsidRDefault="006C4F87" w:rsidP="00D47931"/>
    <w:p w14:paraId="75EDD8D1" w14:textId="77777777" w:rsidR="00021C59" w:rsidRDefault="00021C59" w:rsidP="00D47931"/>
    <w:p w14:paraId="7352F26D" w14:textId="77777777" w:rsidR="006C4F87" w:rsidRDefault="006C4F87" w:rsidP="00D47931"/>
    <w:p w14:paraId="1D935390" w14:textId="77777777" w:rsidR="00FB052F" w:rsidRDefault="00FB052F" w:rsidP="00D47931"/>
    <w:p w14:paraId="37F97515" w14:textId="77777777" w:rsidR="00FB052F" w:rsidRDefault="00FB052F" w:rsidP="00D47931"/>
    <w:p w14:paraId="780D8230" w14:textId="77777777" w:rsidR="00FB052F" w:rsidRDefault="00FB052F" w:rsidP="00D47931"/>
    <w:p w14:paraId="39486A4B" w14:textId="77777777" w:rsidR="00FB052F" w:rsidRDefault="00FB052F" w:rsidP="00D47931"/>
    <w:p w14:paraId="2A2286A8" w14:textId="77777777" w:rsidR="00FB052F" w:rsidRDefault="00FB052F" w:rsidP="00D47931"/>
    <w:p w14:paraId="0994927B" w14:textId="77777777" w:rsidR="00FB052F" w:rsidRDefault="00FB052F" w:rsidP="00D47931"/>
    <w:p w14:paraId="23C43C0C" w14:textId="77777777" w:rsidR="00FB052F" w:rsidRDefault="00FB052F" w:rsidP="00D47931"/>
    <w:p w14:paraId="3A405726" w14:textId="77777777" w:rsidR="00FB052F" w:rsidRDefault="00FB052F" w:rsidP="00D47931"/>
    <w:p w14:paraId="515C2EE3" w14:textId="77777777" w:rsidR="00FB052F" w:rsidRDefault="00FB052F" w:rsidP="00D47931"/>
    <w:p w14:paraId="587F8B63" w14:textId="77777777" w:rsidR="00FB052F" w:rsidRDefault="00FB052F" w:rsidP="00D47931"/>
    <w:p w14:paraId="30133566" w14:textId="77777777" w:rsidR="00FB052F" w:rsidRDefault="00FB052F" w:rsidP="00D47931"/>
    <w:p w14:paraId="6BF45B20" w14:textId="77777777" w:rsidR="00FB052F" w:rsidRDefault="00FB052F" w:rsidP="00D47931"/>
    <w:p w14:paraId="1858C8FF" w14:textId="77777777" w:rsidR="00FB052F" w:rsidRDefault="00FB052F" w:rsidP="00D47931"/>
    <w:p w14:paraId="2123A78B" w14:textId="77777777" w:rsidR="00FB052F" w:rsidRDefault="00FB052F" w:rsidP="00D47931"/>
    <w:p w14:paraId="6FDF4F38" w14:textId="77777777" w:rsidR="00787C85" w:rsidRDefault="00787C85" w:rsidP="00D47931"/>
    <w:p w14:paraId="64EEFB5F" w14:textId="77777777" w:rsidR="00FB052F" w:rsidRDefault="00FB052F" w:rsidP="00D47931"/>
    <w:p w14:paraId="3F2E583C" w14:textId="77777777" w:rsidR="00FB052F" w:rsidRDefault="00FB052F" w:rsidP="00D47931"/>
    <w:p w14:paraId="764D8EFF" w14:textId="77777777" w:rsidR="00021C59" w:rsidRDefault="00021C59" w:rsidP="00D47931"/>
    <w:p w14:paraId="2B080290" w14:textId="77777777" w:rsidR="00021C59" w:rsidRDefault="00021C59" w:rsidP="00D47931"/>
    <w:p w14:paraId="43C610AD" w14:textId="77777777" w:rsidR="00021C59" w:rsidRDefault="00021C59" w:rsidP="00D47931"/>
    <w:p w14:paraId="1A162E0F" w14:textId="77777777" w:rsidR="00021C59" w:rsidRDefault="00021C59" w:rsidP="00D47931"/>
    <w:p w14:paraId="58EF6F78" w14:textId="77777777" w:rsidR="00021C59" w:rsidRDefault="00021C59" w:rsidP="00D47931"/>
    <w:p w14:paraId="6FFBBEC6" w14:textId="77777777" w:rsidR="00FB052F" w:rsidRDefault="00FB052F" w:rsidP="00D47931"/>
    <w:p w14:paraId="27D2AEFD" w14:textId="77777777" w:rsidR="005416C8" w:rsidRDefault="005416C8" w:rsidP="00D47931"/>
    <w:p w14:paraId="588FD987" w14:textId="77777777" w:rsidR="009327C5" w:rsidRDefault="009327C5" w:rsidP="00D47931"/>
    <w:p w14:paraId="21990409" w14:textId="77777777" w:rsidR="007273AF" w:rsidRDefault="007273AF" w:rsidP="00D47931"/>
    <w:p w14:paraId="7ACAC9FB" w14:textId="77777777" w:rsidR="00FB052F" w:rsidRDefault="00FB052F" w:rsidP="00D47931"/>
    <w:p w14:paraId="177D754D" w14:textId="601F9655" w:rsidR="00FB052F" w:rsidRDefault="00FB052F" w:rsidP="00D47931"/>
    <w:p w14:paraId="4309B8FB" w14:textId="77777777" w:rsidR="00FB052F" w:rsidRDefault="00FB052F" w:rsidP="00D47931"/>
    <w:p w14:paraId="2569ADAA" w14:textId="77777777" w:rsidR="006C4F87" w:rsidRDefault="006C4F87" w:rsidP="00793AA3">
      <w:pPr>
        <w:jc w:val="both"/>
        <w:rPr>
          <w:rFonts w:ascii="Arial" w:hAnsi="Arial" w:cs="Arial"/>
          <w:sz w:val="22"/>
          <w:szCs w:val="22"/>
          <w:highlight w:val="yellow"/>
        </w:rPr>
      </w:pPr>
    </w:p>
    <w:p w14:paraId="4DCA56E8" w14:textId="2258F35F" w:rsidR="003172A1" w:rsidRPr="00E45DEC" w:rsidRDefault="003172A1" w:rsidP="003172A1">
      <w:pPr>
        <w:spacing w:line="276" w:lineRule="auto"/>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Na podlagi 21. in 29. člena Zakona o lokalni samoupravi – ZLS (Uradni list RS, št. 94/07 – uradno prečiščeno besedilo, 76/08, 79/09, 51/10, 40/12 – ZUJF, 11/14 – </w:t>
      </w:r>
      <w:proofErr w:type="spellStart"/>
      <w:r w:rsidRPr="00E45DEC">
        <w:rPr>
          <w:rFonts w:asciiTheme="minorHAnsi" w:eastAsia="Aptos" w:hAnsiTheme="minorHAnsi" w:cstheme="minorHAnsi"/>
          <w:kern w:val="2"/>
          <w:sz w:val="22"/>
          <w:szCs w:val="22"/>
          <w:lang w:eastAsia="en-US"/>
          <w14:ligatures w14:val="standardContextual"/>
        </w:rPr>
        <w:t>popr</w:t>
      </w:r>
      <w:proofErr w:type="spellEnd"/>
      <w:r w:rsidRPr="00E45DEC">
        <w:rPr>
          <w:rFonts w:asciiTheme="minorHAnsi" w:eastAsia="Aptos" w:hAnsiTheme="minorHAnsi" w:cstheme="minorHAnsi"/>
          <w:kern w:val="2"/>
          <w:sz w:val="22"/>
          <w:szCs w:val="22"/>
          <w:lang w:eastAsia="en-US"/>
          <w14:ligatures w14:val="standardContextual"/>
        </w:rPr>
        <w:t xml:space="preserve">., 14/15 – ZUUJFO, 11/18 – ZSPDSLS-1, 30/18, 61/20 – ZIUZEOP-A, 80/20 – ZIUOOPE , 62/24 – </w:t>
      </w:r>
      <w:proofErr w:type="spellStart"/>
      <w:r w:rsidRPr="00E45DEC">
        <w:rPr>
          <w:rFonts w:asciiTheme="minorHAnsi" w:eastAsia="Aptos" w:hAnsiTheme="minorHAnsi" w:cstheme="minorHAnsi"/>
          <w:kern w:val="2"/>
          <w:sz w:val="22"/>
          <w:szCs w:val="22"/>
          <w:lang w:eastAsia="en-US"/>
          <w14:ligatures w14:val="standardContextual"/>
        </w:rPr>
        <w:t>odl</w:t>
      </w:r>
      <w:proofErr w:type="spellEnd"/>
      <w:r w:rsidRPr="00E45DEC">
        <w:rPr>
          <w:rFonts w:asciiTheme="minorHAnsi" w:eastAsia="Aptos" w:hAnsiTheme="minorHAnsi" w:cstheme="minorHAnsi"/>
          <w:kern w:val="2"/>
          <w:sz w:val="22"/>
          <w:szCs w:val="22"/>
          <w:lang w:eastAsia="en-US"/>
          <w14:ligatures w14:val="standardContextual"/>
        </w:rPr>
        <w:t xml:space="preserve">. US in 102/24 – ZLV-K), 10., 11. in 19. člena Uredbe o odvajanju in čiščenju komunalne odpadne vode (Uradni list RS, št. 98/15, 76/17, 81/19, 194/21 in 44/22 – ZVO-2), Uredbe o emisiji snovi in toplote pri odvajanju odpadnih voda v vode in javno kanalizacijo (Uradni list RS, št. 64/12, 64/14, 98/15, 44/22 – ZVO-2, 75/22 in 157/22), Operativnega programa odvajanja in čiščenja komunalne odpadne vode (potrjen s Sklepom vlade št. 35400-6/2020/4 z dne 17. 9. 2020), Odloka o odvajanju in čiščenju komunalne in padavinske odpadne vode v Občini Semič (Uradni list RS, št. 22/14) in 14. člena Statuta Občine Semič (Uradni list RS, št. 57/10 in 27/16) je Občinski svet Občine Semič na </w:t>
      </w:r>
      <w:r>
        <w:rPr>
          <w:rFonts w:asciiTheme="minorHAnsi" w:eastAsia="Aptos" w:hAnsiTheme="minorHAnsi" w:cstheme="minorHAnsi"/>
          <w:kern w:val="2"/>
          <w:sz w:val="22"/>
          <w:szCs w:val="22"/>
          <w:lang w:eastAsia="en-US"/>
          <w14:ligatures w14:val="standardContextual"/>
        </w:rPr>
        <w:t xml:space="preserve">18. </w:t>
      </w:r>
      <w:r w:rsidRPr="00E45DEC">
        <w:rPr>
          <w:rFonts w:asciiTheme="minorHAnsi" w:eastAsia="Aptos" w:hAnsiTheme="minorHAnsi" w:cstheme="minorHAnsi"/>
          <w:kern w:val="2"/>
          <w:sz w:val="22"/>
          <w:szCs w:val="22"/>
          <w:lang w:eastAsia="en-US"/>
          <w14:ligatures w14:val="standardContextual"/>
        </w:rPr>
        <w:t xml:space="preserve">redni seji dne </w:t>
      </w:r>
      <w:r>
        <w:rPr>
          <w:rFonts w:asciiTheme="minorHAnsi" w:eastAsia="Aptos" w:hAnsiTheme="minorHAnsi" w:cstheme="minorHAnsi"/>
          <w:kern w:val="2"/>
          <w:sz w:val="22"/>
          <w:szCs w:val="22"/>
          <w:lang w:eastAsia="en-US"/>
          <w14:ligatures w14:val="standardContextual"/>
        </w:rPr>
        <w:t>28. 5. 2025</w:t>
      </w:r>
      <w:r w:rsidRPr="00E45DEC">
        <w:rPr>
          <w:rFonts w:asciiTheme="minorHAnsi" w:eastAsia="Aptos" w:hAnsiTheme="minorHAnsi" w:cstheme="minorHAnsi"/>
          <w:kern w:val="2"/>
          <w:sz w:val="22"/>
          <w:szCs w:val="22"/>
          <w:lang w:eastAsia="en-US"/>
          <w14:ligatures w14:val="standardContextual"/>
        </w:rPr>
        <w:t xml:space="preserve"> sprejel</w:t>
      </w:r>
    </w:p>
    <w:p w14:paraId="6674DA52" w14:textId="77777777" w:rsidR="003172A1" w:rsidRPr="00E45DEC" w:rsidRDefault="003172A1" w:rsidP="003172A1">
      <w:pPr>
        <w:spacing w:line="276" w:lineRule="auto"/>
        <w:jc w:val="both"/>
        <w:rPr>
          <w:rFonts w:asciiTheme="minorHAnsi" w:eastAsia="Aptos" w:hAnsiTheme="minorHAnsi" w:cstheme="minorHAnsi"/>
          <w:kern w:val="2"/>
          <w:sz w:val="22"/>
          <w:szCs w:val="22"/>
          <w:lang w:eastAsia="en-US"/>
          <w14:ligatures w14:val="standardContextual"/>
        </w:rPr>
      </w:pPr>
    </w:p>
    <w:p w14:paraId="2BE8660A" w14:textId="77777777" w:rsidR="003172A1" w:rsidRPr="00E45DEC" w:rsidRDefault="003172A1" w:rsidP="003172A1">
      <w:pPr>
        <w:spacing w:line="276" w:lineRule="auto"/>
        <w:jc w:val="center"/>
        <w:rPr>
          <w:rFonts w:asciiTheme="minorHAnsi" w:eastAsia="Aptos" w:hAnsiTheme="minorHAnsi" w:cstheme="minorHAnsi"/>
          <w:b/>
          <w:bCs/>
          <w:kern w:val="2"/>
          <w:sz w:val="22"/>
          <w:szCs w:val="22"/>
          <w:lang w:eastAsia="en-US"/>
          <w14:ligatures w14:val="standardContextual"/>
        </w:rPr>
      </w:pPr>
      <w:r w:rsidRPr="00E45DEC">
        <w:rPr>
          <w:rFonts w:asciiTheme="minorHAnsi" w:eastAsia="Aptos" w:hAnsiTheme="minorHAnsi" w:cstheme="minorHAnsi"/>
          <w:b/>
          <w:bCs/>
          <w:kern w:val="2"/>
          <w:sz w:val="22"/>
          <w:szCs w:val="22"/>
          <w:lang w:eastAsia="en-US"/>
          <w14:ligatures w14:val="standardContextual"/>
        </w:rPr>
        <w:t>P R A V I L N I K</w:t>
      </w:r>
      <w:r w:rsidRPr="00E45DEC">
        <w:rPr>
          <w:rFonts w:asciiTheme="minorHAnsi" w:eastAsia="Aptos" w:hAnsiTheme="minorHAnsi" w:cstheme="minorHAnsi"/>
          <w:b/>
          <w:bCs/>
          <w:kern w:val="2"/>
          <w:sz w:val="22"/>
          <w:szCs w:val="22"/>
          <w:lang w:eastAsia="en-US"/>
          <w14:ligatures w14:val="standardContextual"/>
        </w:rPr>
        <w:br/>
        <w:t>o dodelitvi nepovratnih finančnih sredstev za izvedbo individualnih kanalizacijskih priključkov na javno kanalizacijo v Občini Semič</w:t>
      </w:r>
    </w:p>
    <w:p w14:paraId="0D9F56D7" w14:textId="77777777" w:rsidR="003172A1" w:rsidRPr="00E45DEC" w:rsidRDefault="003172A1" w:rsidP="003172A1">
      <w:pPr>
        <w:spacing w:line="276" w:lineRule="auto"/>
        <w:jc w:val="both"/>
        <w:rPr>
          <w:rFonts w:asciiTheme="minorHAnsi" w:eastAsia="Aptos" w:hAnsiTheme="minorHAnsi" w:cstheme="minorHAnsi"/>
          <w:b/>
          <w:bCs/>
          <w:kern w:val="2"/>
          <w:sz w:val="22"/>
          <w:szCs w:val="22"/>
          <w:lang w:eastAsia="en-US"/>
          <w14:ligatures w14:val="standardContextual"/>
        </w:rPr>
      </w:pPr>
    </w:p>
    <w:p w14:paraId="34D33B57"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I. SPLOŠNO</w:t>
      </w:r>
    </w:p>
    <w:p w14:paraId="26984C27"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p>
    <w:p w14:paraId="3BAE3BF3" w14:textId="77777777" w:rsidR="003172A1" w:rsidRPr="00E45DEC" w:rsidRDefault="003172A1" w:rsidP="003172A1">
      <w:pPr>
        <w:spacing w:line="276" w:lineRule="auto"/>
        <w:jc w:val="center"/>
        <w:rPr>
          <w:rFonts w:asciiTheme="minorHAnsi" w:eastAsia="Aptos" w:hAnsiTheme="minorHAnsi" w:cstheme="minorHAnsi"/>
          <w:b/>
          <w:bCs/>
          <w:kern w:val="2"/>
          <w:sz w:val="22"/>
          <w:szCs w:val="22"/>
          <w:lang w:eastAsia="en-US"/>
          <w14:ligatures w14:val="standardContextual"/>
        </w:rPr>
      </w:pPr>
      <w:hyperlink r:id="rId18" w:anchor="1.%C2%A0%C4%8Dlen" w:history="1">
        <w:r w:rsidRPr="00E45DEC">
          <w:rPr>
            <w:rFonts w:asciiTheme="minorHAnsi" w:eastAsia="Aptos" w:hAnsiTheme="minorHAnsi" w:cstheme="minorHAnsi"/>
            <w:b/>
            <w:bCs/>
            <w:kern w:val="2"/>
            <w:sz w:val="22"/>
            <w:szCs w:val="22"/>
            <w:lang w:eastAsia="en-US"/>
            <w14:ligatures w14:val="standardContextual"/>
          </w:rPr>
          <w:t>1. člen</w:t>
        </w:r>
      </w:hyperlink>
    </w:p>
    <w:p w14:paraId="263EB391"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(1) S tem pravilnikom se določajo pogoji in postopki za dodeljevanje nepovratnih finančnih sredstev (v nadaljevanju: sredstva) za izvedbo individualnih kanalizacijskih priključkov na javno kanalizacijo (v nadaljevanju: priključek/ki) v Občini Semič (v nadaljevanju: Občina).</w:t>
      </w:r>
    </w:p>
    <w:p w14:paraId="4E7B96CB"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(2) V pravilniku uporabljeni izrazi zapisani v slovnični obliki za moški spol, se uporabljajo kot nevtralni za ženski in moški spol.</w:t>
      </w:r>
    </w:p>
    <w:p w14:paraId="7654D0C5"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hyperlink r:id="rId19" w:anchor="2.%C2%A0%C4%8Dlen" w:history="1">
        <w:r w:rsidRPr="00E45DEC">
          <w:rPr>
            <w:rFonts w:asciiTheme="minorHAnsi" w:eastAsia="Aptos" w:hAnsiTheme="minorHAnsi" w:cstheme="minorHAnsi"/>
            <w:b/>
            <w:bCs/>
            <w:kern w:val="2"/>
            <w:sz w:val="22"/>
            <w:szCs w:val="22"/>
            <w:lang w:eastAsia="en-US"/>
            <w14:ligatures w14:val="standardContextual"/>
          </w:rPr>
          <w:t>2. člen</w:t>
        </w:r>
      </w:hyperlink>
    </w:p>
    <w:p w14:paraId="2EDA0C67" w14:textId="77777777" w:rsidR="003172A1"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(1) Občina skladno z Operativnim programom odvajanja in čiščenja komunalne odpadne vode v Republiki Sloveniji na svojem območju gradi javne kanalizacijske sisteme. Za namen sofinan</w:t>
      </w:r>
      <w:r w:rsidRPr="00E45DEC">
        <w:rPr>
          <w:rFonts w:asciiTheme="minorHAnsi" w:eastAsia="Aptos" w:hAnsiTheme="minorHAnsi" w:cstheme="minorHAnsi"/>
          <w:kern w:val="2"/>
          <w:sz w:val="22"/>
          <w:szCs w:val="22"/>
          <w:lang w:eastAsia="en-US"/>
          <w14:ligatures w14:val="standardContextual"/>
        </w:rPr>
        <w:softHyphen/>
        <w:t>ciranja izvedbe individualnih kanalizacijskih priključkov na javno kanalizacijo na poselitvenih območjih z javno kanalizacijo zagotavlja proračunska sredstva.</w:t>
      </w:r>
    </w:p>
    <w:p w14:paraId="7E1AA88D" w14:textId="77777777" w:rsidR="003172A1" w:rsidRDefault="003172A1" w:rsidP="003172A1">
      <w:pPr>
        <w:spacing w:line="276" w:lineRule="auto"/>
        <w:ind w:left="709"/>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(2) Namen dodeljevanja sredstev je:</w:t>
      </w:r>
    </w:p>
    <w:p w14:paraId="5FC120F5" w14:textId="77777777" w:rsidR="003172A1" w:rsidRPr="00E45DEC" w:rsidRDefault="003172A1" w:rsidP="003172A1">
      <w:pPr>
        <w:pStyle w:val="Odstavekseznama"/>
        <w:numPr>
          <w:ilvl w:val="0"/>
          <w:numId w:val="24"/>
        </w:numPr>
        <w:spacing w:line="276" w:lineRule="auto"/>
        <w:contextualSpacing w:val="0"/>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spodbujanje varstva okolja z zmanjševanjem onesnaževanja s komunalnimi odpadnimi vodami,</w:t>
      </w:r>
    </w:p>
    <w:p w14:paraId="0F1A3B09" w14:textId="77777777" w:rsidR="003172A1" w:rsidRDefault="003172A1" w:rsidP="003172A1">
      <w:pPr>
        <w:pStyle w:val="Odstavekseznama"/>
        <w:numPr>
          <w:ilvl w:val="0"/>
          <w:numId w:val="24"/>
        </w:numPr>
        <w:spacing w:line="276" w:lineRule="auto"/>
        <w:contextualSpacing w:val="0"/>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pospeševanje priključevanja obstoječih stanovanjskih objektov na javno kanalizacijo.</w:t>
      </w:r>
    </w:p>
    <w:p w14:paraId="7C578E8D" w14:textId="77777777" w:rsidR="003172A1" w:rsidRPr="00E45DEC" w:rsidRDefault="003172A1" w:rsidP="003172A1">
      <w:pPr>
        <w:pStyle w:val="Odstavekseznama"/>
        <w:spacing w:line="276" w:lineRule="auto"/>
        <w:ind w:left="1429"/>
        <w:rPr>
          <w:rFonts w:asciiTheme="minorHAnsi" w:eastAsia="Aptos" w:hAnsiTheme="minorHAnsi" w:cstheme="minorHAnsi"/>
          <w:kern w:val="2"/>
          <w:sz w:val="22"/>
          <w:szCs w:val="22"/>
          <w:lang w:eastAsia="en-US"/>
          <w14:ligatures w14:val="standardContextual"/>
        </w:rPr>
      </w:pPr>
    </w:p>
    <w:p w14:paraId="46049F99"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II. UPRAVIČENCI</w:t>
      </w:r>
    </w:p>
    <w:p w14:paraId="3A6B8B79" w14:textId="77777777" w:rsidR="003172A1" w:rsidRPr="00E45DEC" w:rsidRDefault="003172A1" w:rsidP="003172A1">
      <w:pPr>
        <w:spacing w:line="276" w:lineRule="auto"/>
        <w:ind w:firstLine="709"/>
        <w:jc w:val="center"/>
        <w:rPr>
          <w:rFonts w:asciiTheme="minorHAnsi" w:eastAsia="Aptos" w:hAnsiTheme="minorHAnsi" w:cstheme="minorHAnsi"/>
          <w:kern w:val="2"/>
          <w:sz w:val="22"/>
          <w:szCs w:val="22"/>
          <w:lang w:eastAsia="en-US"/>
          <w14:ligatures w14:val="standardContextual"/>
        </w:rPr>
      </w:pPr>
    </w:p>
    <w:p w14:paraId="4AD26118"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hyperlink r:id="rId20" w:anchor="3.%C2%A0%C4%8Dlen" w:history="1">
        <w:r w:rsidRPr="00E45DEC">
          <w:rPr>
            <w:rFonts w:asciiTheme="minorHAnsi" w:eastAsia="Aptos" w:hAnsiTheme="minorHAnsi" w:cstheme="minorHAnsi"/>
            <w:b/>
            <w:bCs/>
            <w:kern w:val="2"/>
            <w:sz w:val="22"/>
            <w:szCs w:val="22"/>
            <w:lang w:eastAsia="en-US"/>
            <w14:ligatures w14:val="standardContextual"/>
          </w:rPr>
          <w:t>3. člen</w:t>
        </w:r>
      </w:hyperlink>
    </w:p>
    <w:p w14:paraId="03E3C225" w14:textId="77777777" w:rsidR="003172A1"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(1) Upravičenec do pridobitve sredstev po tem pravilniku je izključno fizična oseba, s stalnim prebivališčem v Občini Semič in s prijavljenim stalnim prebivališčem v objektu, ki se priključuje na javno kanalizacijo in je lastnik ali solastnik tega objekta, ki stoji na območju Občine Semič.</w:t>
      </w:r>
    </w:p>
    <w:p w14:paraId="539BB28C"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(2) V primeru izgradnje skupnega priključka za več objektov, je nosilec investicije (vlagatelj vloge), skladno z dogovorom med lastniki objektov, samo eden. Investitorji pa medsebojna razmerja uredijo s posebno pogodbo.</w:t>
      </w:r>
    </w:p>
    <w:p w14:paraId="41F8FDC4" w14:textId="77777777" w:rsidR="003172A1"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sectPr w:rsidR="003172A1" w:rsidSect="004D0B7F">
          <w:pgSz w:w="11907" w:h="16840" w:code="9"/>
          <w:pgMar w:top="709" w:right="1134" w:bottom="709" w:left="1418" w:header="709" w:footer="709" w:gutter="0"/>
          <w:cols w:space="720"/>
          <w:titlePg/>
        </w:sectPr>
      </w:pPr>
      <w:r w:rsidRPr="00E45DEC">
        <w:rPr>
          <w:rFonts w:asciiTheme="minorHAnsi" w:eastAsia="Aptos" w:hAnsiTheme="minorHAnsi" w:cstheme="minorHAnsi"/>
          <w:kern w:val="2"/>
          <w:sz w:val="22"/>
          <w:szCs w:val="22"/>
          <w:lang w:eastAsia="en-US"/>
          <w14:ligatures w14:val="standardContextual"/>
        </w:rPr>
        <w:t xml:space="preserve">(3) Upravičenci do sredstev so lahko tudi samostojni podjetniki s sedežem, tj. obratovalnico oziroma poslovnimi prostori na območju Občine Semič, pri katerih se dejavnost uradno izvaja v objektih in </w:t>
      </w:r>
    </w:p>
    <w:p w14:paraId="171D8C0A"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lastRenderedPageBreak/>
        <w:t xml:space="preserve">pri katerih se </w:t>
      </w:r>
      <w:proofErr w:type="spellStart"/>
      <w:r w:rsidRPr="00E45DEC">
        <w:rPr>
          <w:rFonts w:asciiTheme="minorHAnsi" w:eastAsia="Aptos" w:hAnsiTheme="minorHAnsi" w:cstheme="minorHAnsi"/>
          <w:kern w:val="2"/>
          <w:sz w:val="22"/>
          <w:szCs w:val="22"/>
          <w:lang w:eastAsia="en-US"/>
          <w14:ligatures w14:val="standardContextual"/>
        </w:rPr>
        <w:t>eventuelne</w:t>
      </w:r>
      <w:proofErr w:type="spellEnd"/>
      <w:r w:rsidRPr="00E45DEC">
        <w:rPr>
          <w:rFonts w:asciiTheme="minorHAnsi" w:eastAsia="Aptos" w:hAnsiTheme="minorHAnsi" w:cstheme="minorHAnsi"/>
          <w:kern w:val="2"/>
          <w:sz w:val="22"/>
          <w:szCs w:val="22"/>
          <w:lang w:eastAsia="en-US"/>
          <w14:ligatures w14:val="standardContextual"/>
        </w:rPr>
        <w:t xml:space="preserve"> tehnološke odpadne vode odvajajo in čistijo skupaj z nastalimi komunalnimi odpadnimi vodami.</w:t>
      </w:r>
    </w:p>
    <w:p w14:paraId="639213AD" w14:textId="77777777" w:rsidR="003172A1" w:rsidRPr="00E45DEC" w:rsidRDefault="003172A1" w:rsidP="003172A1">
      <w:pPr>
        <w:spacing w:line="276" w:lineRule="auto"/>
        <w:jc w:val="both"/>
        <w:rPr>
          <w:rFonts w:asciiTheme="minorHAnsi" w:eastAsia="Aptos" w:hAnsiTheme="minorHAnsi" w:cstheme="minorHAnsi"/>
          <w:kern w:val="2"/>
          <w:sz w:val="22"/>
          <w:szCs w:val="22"/>
          <w:lang w:eastAsia="en-US"/>
          <w14:ligatures w14:val="standardContextual"/>
        </w:rPr>
      </w:pPr>
    </w:p>
    <w:p w14:paraId="7609CEF4"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III. VIŠINA SREDSTEV</w:t>
      </w:r>
    </w:p>
    <w:p w14:paraId="71555130"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b/>
          <w:bCs/>
          <w:kern w:val="2"/>
          <w:sz w:val="22"/>
          <w:szCs w:val="22"/>
          <w:lang w:eastAsia="en-US"/>
          <w14:ligatures w14:val="standardContextual"/>
        </w:rPr>
        <w:t>4. člen</w:t>
      </w:r>
    </w:p>
    <w:p w14:paraId="711883AA"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(1) Višina sredstev je določena v proračunu Občine Semič za posamezno proračunsko leto.</w:t>
      </w:r>
    </w:p>
    <w:p w14:paraId="547FF9E2"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(2)</w:t>
      </w:r>
      <w:r>
        <w:rPr>
          <w:rFonts w:asciiTheme="minorHAnsi" w:eastAsia="Aptos" w:hAnsiTheme="minorHAnsi" w:cstheme="minorHAnsi"/>
          <w:kern w:val="2"/>
          <w:sz w:val="22"/>
          <w:szCs w:val="22"/>
          <w:lang w:eastAsia="en-US"/>
          <w14:ligatures w14:val="standardContextual"/>
        </w:rPr>
        <w:t xml:space="preserve"> </w:t>
      </w:r>
      <w:r w:rsidRPr="00E45DEC">
        <w:rPr>
          <w:rFonts w:asciiTheme="minorHAnsi" w:eastAsia="Aptos" w:hAnsiTheme="minorHAnsi" w:cstheme="minorHAnsi"/>
          <w:kern w:val="2"/>
          <w:sz w:val="22"/>
          <w:szCs w:val="22"/>
          <w:lang w:eastAsia="en-US"/>
          <w14:ligatures w14:val="standardContextual"/>
        </w:rPr>
        <w:t>Predmet sofinanciranja so hišni priključki, katerih upravičeni stroški presegajo 1.200,00 EUR.</w:t>
      </w:r>
    </w:p>
    <w:p w14:paraId="4CA226F2"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(3)Razlika upravičenih stroškov nad 1.</w:t>
      </w:r>
      <w:r>
        <w:rPr>
          <w:rFonts w:asciiTheme="minorHAnsi" w:eastAsia="Aptos" w:hAnsiTheme="minorHAnsi" w:cstheme="minorHAnsi"/>
          <w:kern w:val="2"/>
          <w:sz w:val="22"/>
          <w:szCs w:val="22"/>
          <w:lang w:eastAsia="en-US"/>
          <w14:ligatures w14:val="standardContextual"/>
        </w:rPr>
        <w:t>2</w:t>
      </w:r>
      <w:r w:rsidRPr="00E45DEC">
        <w:rPr>
          <w:rFonts w:asciiTheme="minorHAnsi" w:eastAsia="Aptos" w:hAnsiTheme="minorHAnsi" w:cstheme="minorHAnsi"/>
          <w:kern w:val="2"/>
          <w:sz w:val="22"/>
          <w:szCs w:val="22"/>
          <w:lang w:eastAsia="en-US"/>
          <w14:ligatures w14:val="standardContextual"/>
        </w:rPr>
        <w:t>00,00 EUR se sofinancira v deležu 80 %.</w:t>
      </w:r>
      <w:r w:rsidRPr="00E45DEC">
        <w:rPr>
          <w:rFonts w:asciiTheme="minorHAnsi" w:eastAsia="Aptos" w:hAnsiTheme="minorHAnsi" w:cstheme="minorHAnsi"/>
          <w:kern w:val="2"/>
          <w:sz w:val="22"/>
          <w:szCs w:val="22"/>
          <w:lang w:eastAsia="en-US"/>
          <w14:ligatures w14:val="standardContextual"/>
        </w:rPr>
        <w:br/>
        <w:t>Sofinancira se največ 30 EUR/m1 izvedenega kanala.</w:t>
      </w:r>
    </w:p>
    <w:p w14:paraId="03BCF593"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(4) Upravičeni stroški zajemajo materialne stroške (cevi, jaški, spojke ...) po primerljivih cenah gradbenih proizvodov na trgu in stroške storitev (priključitev na javni kanalizacijski kanal – gospodarska javna služba, strojna, montažna dela, zemeljska dela). Predmet sofinanciranja je kanalizacijski priključek od revizijskega jaška pri objektu upravičenca, do priključka na javni kanal.</w:t>
      </w:r>
    </w:p>
    <w:p w14:paraId="0325ABD9"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(5) Naložba mora biti zaključena pred vložitvijo vloge.</w:t>
      </w:r>
    </w:p>
    <w:p w14:paraId="573E5416" w14:textId="77777777" w:rsidR="003172A1" w:rsidRPr="00E45DEC" w:rsidRDefault="003172A1" w:rsidP="003172A1">
      <w:pPr>
        <w:spacing w:line="276" w:lineRule="auto"/>
        <w:ind w:left="720"/>
        <w:contextualSpacing/>
        <w:jc w:val="both"/>
        <w:rPr>
          <w:rFonts w:asciiTheme="minorHAnsi" w:eastAsia="Aptos" w:hAnsiTheme="minorHAnsi" w:cstheme="minorHAnsi"/>
          <w:kern w:val="2"/>
          <w:sz w:val="22"/>
          <w:szCs w:val="22"/>
          <w:lang w:eastAsia="en-US"/>
          <w14:ligatures w14:val="standardContextual"/>
        </w:rPr>
      </w:pPr>
    </w:p>
    <w:p w14:paraId="0D2CA8F0"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IV. PRIJAVA, POGOJI IN DOKAZILA ZA PRIDOBITEV SREDSTEV</w:t>
      </w:r>
    </w:p>
    <w:p w14:paraId="0559BA9C" w14:textId="77777777" w:rsidR="003172A1" w:rsidRPr="00E45DEC" w:rsidRDefault="003172A1" w:rsidP="003172A1">
      <w:pPr>
        <w:spacing w:line="276" w:lineRule="auto"/>
        <w:rPr>
          <w:rFonts w:asciiTheme="minorHAnsi" w:eastAsia="Aptos" w:hAnsiTheme="minorHAnsi" w:cstheme="minorHAnsi"/>
          <w:kern w:val="2"/>
          <w:sz w:val="22"/>
          <w:szCs w:val="22"/>
          <w:lang w:eastAsia="en-US"/>
          <w14:ligatures w14:val="standardContextual"/>
        </w:rPr>
      </w:pPr>
    </w:p>
    <w:p w14:paraId="5E58A7B8" w14:textId="77777777" w:rsidR="003172A1" w:rsidRPr="00E45DEC" w:rsidRDefault="003172A1" w:rsidP="003172A1">
      <w:pPr>
        <w:spacing w:line="276" w:lineRule="auto"/>
        <w:jc w:val="center"/>
        <w:rPr>
          <w:rFonts w:asciiTheme="minorHAnsi" w:eastAsia="Aptos" w:hAnsiTheme="minorHAnsi" w:cstheme="minorHAnsi"/>
          <w:b/>
          <w:bCs/>
          <w:kern w:val="2"/>
          <w:sz w:val="22"/>
          <w:szCs w:val="22"/>
          <w:lang w:eastAsia="en-US"/>
          <w14:ligatures w14:val="standardContextual"/>
        </w:rPr>
      </w:pPr>
      <w:r w:rsidRPr="00E45DEC">
        <w:rPr>
          <w:rFonts w:asciiTheme="minorHAnsi" w:eastAsia="Aptos" w:hAnsiTheme="minorHAnsi" w:cstheme="minorHAnsi"/>
          <w:b/>
          <w:bCs/>
          <w:kern w:val="2"/>
          <w:sz w:val="22"/>
          <w:szCs w:val="22"/>
          <w:lang w:eastAsia="en-US"/>
          <w14:ligatures w14:val="standardContextual"/>
        </w:rPr>
        <w:t>5. člen</w:t>
      </w:r>
    </w:p>
    <w:p w14:paraId="0A272EC4"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bookmarkStart w:id="8" w:name="_Hlk198202454"/>
      <w:bookmarkStart w:id="9" w:name="_Hlk198191849"/>
      <w:bookmarkStart w:id="10" w:name="_Hlk198200664"/>
      <w:r>
        <w:rPr>
          <w:rFonts w:asciiTheme="minorHAnsi" w:eastAsia="Aptos" w:hAnsiTheme="minorHAnsi" w:cstheme="minorHAnsi"/>
          <w:kern w:val="2"/>
          <w:sz w:val="22"/>
          <w:szCs w:val="22"/>
          <w:lang w:eastAsia="en-US"/>
          <w14:ligatures w14:val="standardContextual"/>
        </w:rPr>
        <w:t xml:space="preserve">(1) </w:t>
      </w:r>
      <w:r w:rsidRPr="00E45DEC">
        <w:rPr>
          <w:rFonts w:asciiTheme="minorHAnsi" w:eastAsia="Aptos" w:hAnsiTheme="minorHAnsi" w:cstheme="minorHAnsi"/>
          <w:kern w:val="2"/>
          <w:sz w:val="22"/>
          <w:szCs w:val="22"/>
          <w:lang w:eastAsia="en-US"/>
          <w14:ligatures w14:val="standardContextual"/>
        </w:rPr>
        <w:t xml:space="preserve">Občina na </w:t>
      </w:r>
      <w:bookmarkEnd w:id="8"/>
      <w:r w:rsidRPr="00E45DEC">
        <w:rPr>
          <w:rFonts w:asciiTheme="minorHAnsi" w:eastAsia="Aptos" w:hAnsiTheme="minorHAnsi" w:cstheme="minorHAnsi"/>
          <w:kern w:val="2"/>
          <w:sz w:val="22"/>
          <w:szCs w:val="22"/>
          <w:lang w:eastAsia="en-US"/>
          <w14:ligatures w14:val="standardContextual"/>
        </w:rPr>
        <w:t>podlagi občinskega proračuna, ki ga potrdi in sprejme občinski svet, za tekoče leto zagotovi sredstva za namen iz tega pravilnika. Na podlagi zagotovljenih sredstev v veljavnem proračunu se objavi javni razpis, ki določi pogoje in kriterije za dodelitev proračunskih sredstev v skladu s tem pravilnikom.</w:t>
      </w:r>
    </w:p>
    <w:p w14:paraId="1C39BE6B"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bookmarkStart w:id="11" w:name="_Hlk198200505"/>
      <w:bookmarkEnd w:id="9"/>
      <w:r>
        <w:rPr>
          <w:rFonts w:asciiTheme="minorHAnsi" w:eastAsia="Aptos" w:hAnsiTheme="minorHAnsi" w:cstheme="minorHAnsi"/>
          <w:kern w:val="2"/>
          <w:sz w:val="22"/>
          <w:szCs w:val="22"/>
          <w:lang w:eastAsia="en-US"/>
          <w14:ligatures w14:val="standardContextual"/>
        </w:rPr>
        <w:t xml:space="preserve">(2) </w:t>
      </w:r>
      <w:r w:rsidRPr="00E45DEC">
        <w:rPr>
          <w:rFonts w:asciiTheme="minorHAnsi" w:eastAsia="Aptos" w:hAnsiTheme="minorHAnsi" w:cstheme="minorHAnsi"/>
          <w:kern w:val="2"/>
          <w:sz w:val="22"/>
          <w:szCs w:val="22"/>
          <w:lang w:eastAsia="en-US"/>
          <w14:ligatures w14:val="standardContextual"/>
        </w:rPr>
        <w:t>Javni razpis se objavi na občinski spletni strani, v občinskem glasilu in na krajevno običajen način. V javnem razpisu se določi:</w:t>
      </w:r>
    </w:p>
    <w:p w14:paraId="6E4ABE99" w14:textId="77777777" w:rsidR="003172A1" w:rsidRPr="00E45DEC" w:rsidRDefault="003172A1" w:rsidP="003172A1">
      <w:pPr>
        <w:numPr>
          <w:ilvl w:val="0"/>
          <w:numId w:val="23"/>
        </w:numPr>
        <w:spacing w:line="276" w:lineRule="auto"/>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predmet javnega razpisa, </w:t>
      </w:r>
    </w:p>
    <w:p w14:paraId="447EE878" w14:textId="77777777" w:rsidR="003172A1" w:rsidRPr="00E45DEC" w:rsidRDefault="003172A1" w:rsidP="003172A1">
      <w:pPr>
        <w:numPr>
          <w:ilvl w:val="0"/>
          <w:numId w:val="23"/>
        </w:numPr>
        <w:spacing w:line="276" w:lineRule="auto"/>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višino sredstev, </w:t>
      </w:r>
    </w:p>
    <w:p w14:paraId="53A92B38" w14:textId="77777777" w:rsidR="003172A1" w:rsidRPr="00E45DEC" w:rsidRDefault="003172A1" w:rsidP="003172A1">
      <w:pPr>
        <w:numPr>
          <w:ilvl w:val="0"/>
          <w:numId w:val="23"/>
        </w:numPr>
        <w:spacing w:line="276" w:lineRule="auto"/>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osnovne pogoje za kandidiranje na razpisu z dodatnimi merili in kriteriji,</w:t>
      </w:r>
    </w:p>
    <w:p w14:paraId="1BEBE534" w14:textId="77777777" w:rsidR="003172A1" w:rsidRPr="00E45DEC" w:rsidRDefault="003172A1" w:rsidP="003172A1">
      <w:pPr>
        <w:numPr>
          <w:ilvl w:val="0"/>
          <w:numId w:val="23"/>
        </w:numPr>
        <w:spacing w:line="276" w:lineRule="auto"/>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navedbo dokumentacije, ki jo mora predložiti predlagatelj,</w:t>
      </w:r>
    </w:p>
    <w:p w14:paraId="43C4B7E9" w14:textId="77777777" w:rsidR="003172A1" w:rsidRPr="00E45DEC" w:rsidRDefault="003172A1" w:rsidP="003172A1">
      <w:pPr>
        <w:numPr>
          <w:ilvl w:val="0"/>
          <w:numId w:val="23"/>
        </w:numPr>
        <w:spacing w:line="276" w:lineRule="auto"/>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rok in naslov vložitve vloge,</w:t>
      </w:r>
    </w:p>
    <w:p w14:paraId="6CD02C13" w14:textId="77777777" w:rsidR="003172A1" w:rsidRPr="00E45DEC" w:rsidRDefault="003172A1" w:rsidP="003172A1">
      <w:pPr>
        <w:numPr>
          <w:ilvl w:val="0"/>
          <w:numId w:val="23"/>
        </w:numPr>
        <w:spacing w:line="276" w:lineRule="auto"/>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postopek obravnave vlog,</w:t>
      </w:r>
    </w:p>
    <w:p w14:paraId="0937CB38" w14:textId="77777777" w:rsidR="003172A1" w:rsidRPr="00E45DEC" w:rsidRDefault="003172A1" w:rsidP="003172A1">
      <w:pPr>
        <w:numPr>
          <w:ilvl w:val="0"/>
          <w:numId w:val="23"/>
        </w:numPr>
        <w:spacing w:line="276" w:lineRule="auto"/>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rok, v katerem bodo potencialni upravičenci obveščeni o izidu,</w:t>
      </w:r>
    </w:p>
    <w:p w14:paraId="3C7BCFA0" w14:textId="77777777" w:rsidR="003172A1" w:rsidRPr="00E45DEC" w:rsidRDefault="003172A1" w:rsidP="003172A1">
      <w:pPr>
        <w:numPr>
          <w:ilvl w:val="0"/>
          <w:numId w:val="23"/>
        </w:numPr>
        <w:spacing w:line="276" w:lineRule="auto"/>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kraj, čaš in osebo, pri kateri upravičenci pridobijo informacije na razpisno dokumentacijo.</w:t>
      </w:r>
    </w:p>
    <w:bookmarkEnd w:id="11"/>
    <w:p w14:paraId="74D91460"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Pr>
          <w:rFonts w:asciiTheme="minorHAnsi" w:eastAsia="Aptos" w:hAnsiTheme="minorHAnsi" w:cstheme="minorHAnsi"/>
          <w:kern w:val="2"/>
          <w:sz w:val="22"/>
          <w:szCs w:val="22"/>
          <w:lang w:eastAsia="en-US"/>
          <w14:ligatures w14:val="standardContextual"/>
        </w:rPr>
        <w:t xml:space="preserve">(3) </w:t>
      </w:r>
      <w:r w:rsidRPr="00E45DEC">
        <w:rPr>
          <w:rFonts w:asciiTheme="minorHAnsi" w:eastAsia="Aptos" w:hAnsiTheme="minorHAnsi" w:cstheme="minorHAnsi"/>
          <w:kern w:val="2"/>
          <w:sz w:val="22"/>
          <w:szCs w:val="22"/>
          <w:lang w:eastAsia="en-US"/>
          <w14:ligatures w14:val="standardContextual"/>
        </w:rPr>
        <w:t>Upravičeni vlagatelj vloge je do sofinanciranja upravičen le enkrat za isti namen.</w:t>
      </w:r>
    </w:p>
    <w:bookmarkEnd w:id="10"/>
    <w:p w14:paraId="46EF8C41" w14:textId="77777777" w:rsidR="003172A1" w:rsidRPr="00E45DEC" w:rsidRDefault="003172A1" w:rsidP="003172A1">
      <w:pPr>
        <w:spacing w:line="276" w:lineRule="auto"/>
        <w:jc w:val="both"/>
        <w:rPr>
          <w:rFonts w:asciiTheme="minorHAnsi" w:eastAsia="Aptos" w:hAnsiTheme="minorHAnsi" w:cstheme="minorHAnsi"/>
          <w:kern w:val="2"/>
          <w:sz w:val="22"/>
          <w:szCs w:val="22"/>
          <w:lang w:eastAsia="en-US"/>
          <w14:ligatures w14:val="standardContextual"/>
        </w:rPr>
      </w:pPr>
    </w:p>
    <w:p w14:paraId="6EE46A4F" w14:textId="77777777" w:rsidR="003172A1" w:rsidRPr="00E45DEC" w:rsidRDefault="003172A1" w:rsidP="003172A1">
      <w:pPr>
        <w:spacing w:line="276" w:lineRule="auto"/>
        <w:jc w:val="center"/>
        <w:rPr>
          <w:rFonts w:asciiTheme="minorHAnsi" w:eastAsia="Aptos" w:hAnsiTheme="minorHAnsi" w:cstheme="minorHAnsi"/>
          <w:b/>
          <w:bCs/>
          <w:kern w:val="2"/>
          <w:sz w:val="22"/>
          <w:szCs w:val="22"/>
          <w:lang w:eastAsia="en-US"/>
          <w14:ligatures w14:val="standardContextual"/>
        </w:rPr>
      </w:pPr>
      <w:r w:rsidRPr="00E45DEC">
        <w:rPr>
          <w:rFonts w:asciiTheme="minorHAnsi" w:eastAsia="Aptos" w:hAnsiTheme="minorHAnsi" w:cstheme="minorHAnsi"/>
          <w:b/>
          <w:bCs/>
          <w:kern w:val="2"/>
          <w:sz w:val="22"/>
          <w:szCs w:val="22"/>
          <w:lang w:eastAsia="en-US"/>
          <w14:ligatures w14:val="standardContextual"/>
        </w:rPr>
        <w:t>6. člen</w:t>
      </w:r>
    </w:p>
    <w:p w14:paraId="4BCF4A97" w14:textId="77777777" w:rsidR="003172A1" w:rsidRPr="00E45DEC" w:rsidRDefault="003172A1" w:rsidP="003172A1">
      <w:pPr>
        <w:spacing w:line="276" w:lineRule="auto"/>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Pogoji za pridobitev sredstev so:</w:t>
      </w:r>
    </w:p>
    <w:p w14:paraId="6A6D604A" w14:textId="77777777" w:rsidR="003172A1" w:rsidRPr="00E45DEC" w:rsidRDefault="003172A1" w:rsidP="003172A1">
      <w:pPr>
        <w:pStyle w:val="Odstavekseznama"/>
        <w:numPr>
          <w:ilvl w:val="0"/>
          <w:numId w:val="25"/>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individualni hišni priključek mora biti izveden skladno s tehničnimi pogoji za izvedbo priključitve, ki jih v soglasju o priključitvi poda izvajalec javne gospodarske službe,</w:t>
      </w:r>
    </w:p>
    <w:p w14:paraId="0113E422" w14:textId="77777777" w:rsidR="003172A1" w:rsidRPr="00E45DEC" w:rsidRDefault="003172A1" w:rsidP="003172A1">
      <w:pPr>
        <w:pStyle w:val="Odstavekseznama"/>
        <w:numPr>
          <w:ilvl w:val="0"/>
          <w:numId w:val="25"/>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pri izvedbi in izračunu stroškov gradnje individualnega hišnega priključka je potrebno upoštevati najkrajšo možno pot izvedbe priključitve na javno kanalizacijsko omrežje,</w:t>
      </w:r>
    </w:p>
    <w:p w14:paraId="73239961" w14:textId="77777777" w:rsidR="003172A1" w:rsidRPr="00E45DEC" w:rsidRDefault="003172A1" w:rsidP="003172A1">
      <w:pPr>
        <w:pStyle w:val="Odstavekseznama"/>
        <w:numPr>
          <w:ilvl w:val="0"/>
          <w:numId w:val="25"/>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lokacija objekta mora biti poznana, vlagatelji morajo razpolagati z lastniško pravico oziroma morajo predhodno skleniti služnostno pogodbo, overjeno pri notarju,</w:t>
      </w:r>
    </w:p>
    <w:p w14:paraId="37C024D0" w14:textId="77777777" w:rsidR="003172A1" w:rsidRPr="00E45DEC" w:rsidRDefault="003172A1" w:rsidP="003172A1">
      <w:pPr>
        <w:pStyle w:val="Odstavekseznama"/>
        <w:numPr>
          <w:ilvl w:val="0"/>
          <w:numId w:val="25"/>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stanovanjski ali drug objekt, ki se opremlja s individualnim kanalizacijskih priključkom mora biti legalno zgrajen, to pomeni, da ima gradbeno dovoljenje, odločbo o legalizaciji, odločbo o objektu daljšega obstoja oziroma gre za objekt, zgrajen pred 31. decembrom 1967,</w:t>
      </w:r>
    </w:p>
    <w:p w14:paraId="61510744" w14:textId="77777777" w:rsidR="003172A1" w:rsidRPr="00E45DEC" w:rsidRDefault="003172A1" w:rsidP="003172A1">
      <w:pPr>
        <w:pStyle w:val="Odstavekseznama"/>
        <w:numPr>
          <w:ilvl w:val="0"/>
          <w:numId w:val="25"/>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natančnejše pogoje za dodelitev sredstev Občina določi v besedilu javnega razpisa na podlagi tega pravilnika.</w:t>
      </w:r>
    </w:p>
    <w:p w14:paraId="7C90B562"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p>
    <w:p w14:paraId="5513E67C"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sectPr w:rsidR="003172A1" w:rsidSect="004D0B7F">
          <w:pgSz w:w="11907" w:h="16840" w:code="9"/>
          <w:pgMar w:top="709" w:right="1134" w:bottom="709" w:left="1418" w:header="709" w:footer="709" w:gutter="0"/>
          <w:cols w:space="720"/>
          <w:titlePg/>
        </w:sectPr>
      </w:pPr>
    </w:p>
    <w:p w14:paraId="215F0372"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p>
    <w:p w14:paraId="568B7034"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V. UREJANJE MEDSEBOJNIH RAZMERIJ </w:t>
      </w:r>
    </w:p>
    <w:p w14:paraId="3E5C619E"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p>
    <w:p w14:paraId="7919C55C"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hyperlink r:id="rId21" w:anchor="8.%C2%A0%C4%8Dlen" w:history="1">
        <w:r w:rsidRPr="00E45DEC">
          <w:rPr>
            <w:rFonts w:asciiTheme="minorHAnsi" w:eastAsia="Aptos" w:hAnsiTheme="minorHAnsi" w:cstheme="minorHAnsi"/>
            <w:b/>
            <w:bCs/>
            <w:kern w:val="2"/>
            <w:sz w:val="22"/>
            <w:szCs w:val="22"/>
            <w:lang w:eastAsia="en-US"/>
            <w14:ligatures w14:val="standardContextual"/>
          </w:rPr>
          <w:t>7. člen</w:t>
        </w:r>
      </w:hyperlink>
    </w:p>
    <w:p w14:paraId="6CB547E4"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(1) Postopek dodeljevanja sredstev vodi tričlanska komisija za dodelitev proračunskih sredstev za namen izgradnje individualnih hišnih priključkov, ki jo s sklepom imenuje župan občine (v nadaljevanju: komisija).</w:t>
      </w:r>
    </w:p>
    <w:p w14:paraId="0193DE35"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(2) </w:t>
      </w:r>
      <w:bookmarkStart w:id="12" w:name="_Hlk198200955"/>
      <w:r w:rsidRPr="00E45DEC">
        <w:rPr>
          <w:rFonts w:asciiTheme="minorHAnsi" w:eastAsia="Aptos" w:hAnsiTheme="minorHAnsi" w:cstheme="minorHAnsi"/>
          <w:kern w:val="2"/>
          <w:sz w:val="22"/>
          <w:szCs w:val="22"/>
          <w:lang w:eastAsia="en-US"/>
          <w14:ligatures w14:val="standardContextual"/>
        </w:rPr>
        <w:t>Mandat komisije je vezan na mandat župana.</w:t>
      </w:r>
    </w:p>
    <w:p w14:paraId="20C04BC8"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(3) Komisijo sestavljajo: </w:t>
      </w:r>
    </w:p>
    <w:p w14:paraId="0C27F7CD" w14:textId="77777777" w:rsidR="003172A1" w:rsidRPr="00E45DEC" w:rsidRDefault="003172A1" w:rsidP="003172A1">
      <w:pPr>
        <w:pStyle w:val="Odstavekseznama"/>
        <w:numPr>
          <w:ilvl w:val="0"/>
          <w:numId w:val="26"/>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2 predstavnika občinske uprave,</w:t>
      </w:r>
    </w:p>
    <w:p w14:paraId="745A1EAA" w14:textId="77777777" w:rsidR="003172A1" w:rsidRPr="00E45DEC" w:rsidRDefault="003172A1" w:rsidP="003172A1">
      <w:pPr>
        <w:pStyle w:val="Odstavekseznama"/>
        <w:numPr>
          <w:ilvl w:val="0"/>
          <w:numId w:val="26"/>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predsednik Odbora za gospodarstvo in lokalni razvoj.</w:t>
      </w:r>
    </w:p>
    <w:p w14:paraId="4057683D" w14:textId="77777777" w:rsidR="003172A1" w:rsidRPr="00E45DEC" w:rsidRDefault="003172A1" w:rsidP="003172A1">
      <w:pPr>
        <w:spacing w:line="276" w:lineRule="auto"/>
        <w:ind w:left="708"/>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(4) Naloge komisije:</w:t>
      </w:r>
    </w:p>
    <w:p w14:paraId="7446D3C8" w14:textId="77777777" w:rsidR="003172A1" w:rsidRPr="00E45DEC" w:rsidRDefault="003172A1" w:rsidP="003172A1">
      <w:pPr>
        <w:pStyle w:val="Odstavekseznama"/>
        <w:numPr>
          <w:ilvl w:val="0"/>
          <w:numId w:val="27"/>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odpiranje in pregled popolnosti vlog,</w:t>
      </w:r>
    </w:p>
    <w:p w14:paraId="5C37A7E0" w14:textId="77777777" w:rsidR="003172A1" w:rsidRPr="00E45DEC" w:rsidRDefault="003172A1" w:rsidP="003172A1">
      <w:pPr>
        <w:pStyle w:val="Odstavekseznama"/>
        <w:numPr>
          <w:ilvl w:val="0"/>
          <w:numId w:val="27"/>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ocena upravičenosti vlog,</w:t>
      </w:r>
    </w:p>
    <w:p w14:paraId="5E301EE7" w14:textId="77777777" w:rsidR="003172A1" w:rsidRPr="00E45DEC" w:rsidRDefault="003172A1" w:rsidP="003172A1">
      <w:pPr>
        <w:pStyle w:val="Odstavekseznama"/>
        <w:numPr>
          <w:ilvl w:val="0"/>
          <w:numId w:val="27"/>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priprava poročila s predlogom prejemnikov in višine sredstev,</w:t>
      </w:r>
    </w:p>
    <w:p w14:paraId="771E7EA6" w14:textId="77777777" w:rsidR="003172A1" w:rsidRPr="00E45DEC" w:rsidRDefault="003172A1" w:rsidP="003172A1">
      <w:pPr>
        <w:pStyle w:val="Odstavekseznama"/>
        <w:numPr>
          <w:ilvl w:val="0"/>
          <w:numId w:val="27"/>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preverja namenskost porabe </w:t>
      </w:r>
      <w:proofErr w:type="spellStart"/>
      <w:r w:rsidRPr="00E45DEC">
        <w:rPr>
          <w:rFonts w:asciiTheme="minorHAnsi" w:eastAsia="Aptos" w:hAnsiTheme="minorHAnsi" w:cstheme="minorHAnsi"/>
          <w:kern w:val="2"/>
          <w:sz w:val="22"/>
          <w:szCs w:val="22"/>
          <w:lang w:eastAsia="en-US"/>
          <w14:ligatures w14:val="standardContextual"/>
        </w:rPr>
        <w:t>sofinancerskih</w:t>
      </w:r>
      <w:proofErr w:type="spellEnd"/>
      <w:r w:rsidRPr="00E45DEC">
        <w:rPr>
          <w:rFonts w:asciiTheme="minorHAnsi" w:eastAsia="Aptos" w:hAnsiTheme="minorHAnsi" w:cstheme="minorHAnsi"/>
          <w:kern w:val="2"/>
          <w:sz w:val="22"/>
          <w:szCs w:val="22"/>
          <w:lang w:eastAsia="en-US"/>
          <w14:ligatures w14:val="standardContextual"/>
        </w:rPr>
        <w:t xml:space="preserve"> sredstev,</w:t>
      </w:r>
    </w:p>
    <w:p w14:paraId="67ED945F" w14:textId="77777777" w:rsidR="003172A1" w:rsidRPr="00E45DEC" w:rsidRDefault="003172A1" w:rsidP="003172A1">
      <w:pPr>
        <w:pStyle w:val="Odstavekseznama"/>
        <w:numPr>
          <w:ilvl w:val="0"/>
          <w:numId w:val="27"/>
        </w:numPr>
        <w:spacing w:line="276" w:lineRule="auto"/>
        <w:contextualSpacing w:val="0"/>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druge naloge povezane z uspešno izvedbo razpisa.</w:t>
      </w:r>
    </w:p>
    <w:p w14:paraId="2061FA46" w14:textId="77777777" w:rsidR="003172A1" w:rsidRDefault="003172A1" w:rsidP="003172A1">
      <w:pPr>
        <w:spacing w:line="276" w:lineRule="auto"/>
        <w:ind w:left="709"/>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(5) Komisija vloge odpira in obravnava po časovnem zaporedju prispetja. Odpiranje vlog ni javno.</w:t>
      </w:r>
    </w:p>
    <w:p w14:paraId="69CB0946" w14:textId="77777777" w:rsidR="003172A1" w:rsidRPr="00E45DEC" w:rsidRDefault="003172A1" w:rsidP="003172A1">
      <w:pPr>
        <w:spacing w:line="276" w:lineRule="auto"/>
        <w:ind w:left="709"/>
        <w:contextualSpacing/>
        <w:jc w:val="both"/>
        <w:rPr>
          <w:rFonts w:asciiTheme="minorHAnsi" w:eastAsia="Aptos" w:hAnsiTheme="minorHAnsi" w:cstheme="minorHAnsi"/>
          <w:kern w:val="2"/>
          <w:sz w:val="22"/>
          <w:szCs w:val="22"/>
          <w:lang w:eastAsia="en-US"/>
          <w14:ligatures w14:val="standardContextual"/>
        </w:rPr>
      </w:pPr>
    </w:p>
    <w:bookmarkEnd w:id="12"/>
    <w:p w14:paraId="2D2FA4F6"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b/>
          <w:bCs/>
          <w:kern w:val="2"/>
          <w:sz w:val="22"/>
          <w:szCs w:val="22"/>
          <w:lang w:eastAsia="en-US"/>
          <w14:ligatures w14:val="standardContextual"/>
        </w:rPr>
        <w:fldChar w:fldCharType="begin"/>
      </w:r>
      <w:r w:rsidRPr="00E45DEC">
        <w:rPr>
          <w:rFonts w:asciiTheme="minorHAnsi" w:eastAsia="Aptos" w:hAnsiTheme="minorHAnsi" w:cstheme="minorHAnsi"/>
          <w:b/>
          <w:bCs/>
          <w:kern w:val="2"/>
          <w:sz w:val="22"/>
          <w:szCs w:val="22"/>
          <w:lang w:eastAsia="en-US"/>
          <w14:ligatures w14:val="standardContextual"/>
        </w:rPr>
        <w:instrText>HYPERLINK "https://www.uradni-list.si/glasilo-uradni-list-rs/vsebina/2013-01-1842/pravilnik-o-dodelitvi-nepovratnih-financnih-sredstev-za-izvedbo-individualnih-kanalizacijskih-prikljuckov-na-javno-kanalizacijo-v-obcini-semic/" \l "10.%C2%A0%C4%8Dlen"</w:instrText>
      </w:r>
      <w:r w:rsidRPr="00E45DEC">
        <w:rPr>
          <w:rFonts w:asciiTheme="minorHAnsi" w:eastAsia="Aptos" w:hAnsiTheme="minorHAnsi" w:cstheme="minorHAnsi"/>
          <w:b/>
          <w:bCs/>
          <w:kern w:val="2"/>
          <w:sz w:val="22"/>
          <w:szCs w:val="22"/>
          <w:lang w:eastAsia="en-US"/>
          <w14:ligatures w14:val="standardContextual"/>
        </w:rPr>
      </w:r>
      <w:r w:rsidRPr="00E45DEC">
        <w:rPr>
          <w:rFonts w:asciiTheme="minorHAnsi" w:eastAsia="Aptos" w:hAnsiTheme="minorHAnsi" w:cstheme="minorHAnsi"/>
          <w:b/>
          <w:bCs/>
          <w:kern w:val="2"/>
          <w:sz w:val="22"/>
          <w:szCs w:val="22"/>
          <w:lang w:eastAsia="en-US"/>
          <w14:ligatures w14:val="standardContextual"/>
        </w:rPr>
        <w:fldChar w:fldCharType="separate"/>
      </w:r>
      <w:r w:rsidRPr="00E45DEC">
        <w:rPr>
          <w:rFonts w:asciiTheme="minorHAnsi" w:eastAsia="Aptos" w:hAnsiTheme="minorHAnsi" w:cstheme="minorHAnsi"/>
          <w:b/>
          <w:bCs/>
          <w:kern w:val="2"/>
          <w:sz w:val="22"/>
          <w:szCs w:val="22"/>
          <w:lang w:eastAsia="en-US"/>
          <w14:ligatures w14:val="standardContextual"/>
        </w:rPr>
        <w:t>8. člen</w:t>
      </w:r>
      <w:r w:rsidRPr="00E45DEC">
        <w:rPr>
          <w:rFonts w:asciiTheme="minorHAnsi" w:eastAsia="Aptos" w:hAnsiTheme="minorHAnsi" w:cstheme="minorHAnsi"/>
          <w:b/>
          <w:bCs/>
          <w:kern w:val="2"/>
          <w:sz w:val="22"/>
          <w:szCs w:val="22"/>
          <w:lang w:eastAsia="en-US"/>
          <w14:ligatures w14:val="standardContextual"/>
        </w:rPr>
        <w:fldChar w:fldCharType="end"/>
      </w:r>
    </w:p>
    <w:p w14:paraId="17D845BD"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(1) </w:t>
      </w:r>
      <w:bookmarkStart w:id="13" w:name="_Hlk198201056"/>
      <w:r w:rsidRPr="00E45DEC">
        <w:rPr>
          <w:rFonts w:asciiTheme="minorHAnsi" w:eastAsia="Aptos" w:hAnsiTheme="minorHAnsi" w:cstheme="minorHAnsi"/>
          <w:kern w:val="2"/>
          <w:sz w:val="22"/>
          <w:szCs w:val="22"/>
          <w:lang w:eastAsia="en-US"/>
          <w14:ligatures w14:val="standardContextual"/>
        </w:rPr>
        <w:t>Na podlagi predloga komisije o dodelitvi proračunskih sredstev odloči direktor občinske uprave s sklepom. Zoper sklep je mo</w:t>
      </w:r>
      <w:r w:rsidRPr="00E45DEC">
        <w:rPr>
          <w:rFonts w:asciiTheme="minorHAnsi" w:eastAsia="Aptos" w:hAnsiTheme="minorHAnsi" w:cstheme="minorHAnsi"/>
          <w:kern w:val="2"/>
          <w:sz w:val="22"/>
          <w:szCs w:val="22"/>
          <w:lang w:eastAsia="en-US"/>
          <w14:ligatures w14:val="standardContextual"/>
        </w:rPr>
        <w:softHyphen/>
        <w:t>goča pritožba pri županu občine. Odločitev župana je dokončna.</w:t>
      </w:r>
    </w:p>
    <w:p w14:paraId="5EF82B5D"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(2) Če vloga ni popolna, se prosilca pozove, da naj vlogo dopolni v predpisanem roku. Če tega ne stori oziroma je vloga kljub dopolnitvi še vedno nepopolna, se le-ta s sklepom zavrže.</w:t>
      </w:r>
    </w:p>
    <w:p w14:paraId="71A48877"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(3) Najkasneje v roku 30 dni od podpisa pogodbe o sofinanciranju izvedbe individualnega kanalizacijskega priključka se izvede nakazilo odobrenih proračunskih sredstev na transakcijski račun oziroma osebni račun upravičenca.</w:t>
      </w:r>
    </w:p>
    <w:p w14:paraId="50143CD5" w14:textId="77777777" w:rsidR="003172A1" w:rsidRPr="00E45DEC" w:rsidRDefault="003172A1" w:rsidP="003172A1">
      <w:pPr>
        <w:spacing w:line="276" w:lineRule="auto"/>
        <w:ind w:firstLine="709"/>
        <w:contextualSpacing/>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(4) Upravičencem, ki so podali popolno vlogo in se jim zaradi porabe razpoložljivih sredstev v tekočem proračunskem letu s sklepom dodeljena sredstva ne more izplačati, se jim le-ta izplačajo po sprejetju proračuna za naslednje leto. Občina mora v proračunu, poleg za javni razpis predvidenih sredstev za tekoče leto, zagotoviti še dodeljena, vendar neizplačana sredstva iz predhodnega proračunskega obdobja.</w:t>
      </w:r>
    </w:p>
    <w:bookmarkEnd w:id="13"/>
    <w:p w14:paraId="336E9E1B"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b/>
          <w:bCs/>
          <w:kern w:val="2"/>
          <w:sz w:val="22"/>
          <w:szCs w:val="22"/>
          <w:lang w:eastAsia="en-US"/>
          <w14:ligatures w14:val="standardContextual"/>
        </w:rPr>
        <w:fldChar w:fldCharType="begin"/>
      </w:r>
      <w:r w:rsidRPr="00E45DEC">
        <w:rPr>
          <w:rFonts w:asciiTheme="minorHAnsi" w:eastAsia="Aptos" w:hAnsiTheme="minorHAnsi" w:cstheme="minorHAnsi"/>
          <w:b/>
          <w:bCs/>
          <w:kern w:val="2"/>
          <w:sz w:val="22"/>
          <w:szCs w:val="22"/>
          <w:lang w:eastAsia="en-US"/>
          <w14:ligatures w14:val="standardContextual"/>
        </w:rPr>
        <w:instrText>HYPERLINK "https://www.uradni-list.si/glasilo-uradni-list-rs/vsebina/2013-01-1842/pravilnik-o-dodelitvi-nepovratnih-financnih-sredstev-za-izvedbo-individualnih-kanalizacijskih-prikljuckov-na-javno-kanalizacijo-v-obcini-semic/" \l "11.%C2%A0%C4%8Dlen"</w:instrText>
      </w:r>
      <w:r w:rsidRPr="00E45DEC">
        <w:rPr>
          <w:rFonts w:asciiTheme="minorHAnsi" w:eastAsia="Aptos" w:hAnsiTheme="minorHAnsi" w:cstheme="minorHAnsi"/>
          <w:b/>
          <w:bCs/>
          <w:kern w:val="2"/>
          <w:sz w:val="22"/>
          <w:szCs w:val="22"/>
          <w:lang w:eastAsia="en-US"/>
          <w14:ligatures w14:val="standardContextual"/>
        </w:rPr>
      </w:r>
      <w:r w:rsidRPr="00E45DEC">
        <w:rPr>
          <w:rFonts w:asciiTheme="minorHAnsi" w:eastAsia="Aptos" w:hAnsiTheme="minorHAnsi" w:cstheme="minorHAnsi"/>
          <w:b/>
          <w:bCs/>
          <w:kern w:val="2"/>
          <w:sz w:val="22"/>
          <w:szCs w:val="22"/>
          <w:lang w:eastAsia="en-US"/>
          <w14:ligatures w14:val="standardContextual"/>
        </w:rPr>
        <w:fldChar w:fldCharType="separate"/>
      </w:r>
      <w:r w:rsidRPr="00E45DEC">
        <w:rPr>
          <w:rFonts w:asciiTheme="minorHAnsi" w:eastAsia="Aptos" w:hAnsiTheme="minorHAnsi" w:cstheme="minorHAnsi"/>
          <w:b/>
          <w:bCs/>
          <w:kern w:val="2"/>
          <w:sz w:val="22"/>
          <w:szCs w:val="22"/>
          <w:lang w:eastAsia="en-US"/>
          <w14:ligatures w14:val="standardContextual"/>
        </w:rPr>
        <w:t>9. člen</w:t>
      </w:r>
      <w:r w:rsidRPr="00E45DEC">
        <w:rPr>
          <w:rFonts w:asciiTheme="minorHAnsi" w:eastAsia="Aptos" w:hAnsiTheme="minorHAnsi" w:cstheme="minorHAnsi"/>
          <w:b/>
          <w:bCs/>
          <w:kern w:val="2"/>
          <w:sz w:val="22"/>
          <w:szCs w:val="22"/>
          <w:lang w:eastAsia="en-US"/>
          <w14:ligatures w14:val="standardContextual"/>
        </w:rPr>
        <w:fldChar w:fldCharType="end"/>
      </w:r>
    </w:p>
    <w:p w14:paraId="35B44CC6"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(1) Medsebojno razmerje med Občino Semič in prejemnikom sredstev se opredeli s pisno pogodbo o sofinanciranju.</w:t>
      </w:r>
    </w:p>
    <w:p w14:paraId="60F20F09" w14:textId="77777777" w:rsidR="003172A1"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 (2) Pogodba o sofinanciranju mora vsebovati: pogodbeni stranki, višino sofinanciranja in podrobno opredelitev pravic in obveznosti pogodbenih strank.</w:t>
      </w:r>
    </w:p>
    <w:p w14:paraId="4137B492"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p>
    <w:p w14:paraId="111718E3" w14:textId="77777777" w:rsidR="003172A1" w:rsidRPr="00E45DEC" w:rsidRDefault="003172A1" w:rsidP="003172A1">
      <w:pPr>
        <w:spacing w:line="276" w:lineRule="auto"/>
        <w:jc w:val="center"/>
        <w:rPr>
          <w:rFonts w:asciiTheme="minorHAnsi" w:eastAsia="Aptos" w:hAnsiTheme="minorHAnsi" w:cstheme="minorHAnsi"/>
          <w:kern w:val="2"/>
          <w:sz w:val="22"/>
          <w:szCs w:val="22"/>
          <w:lang w:eastAsia="en-US"/>
          <w14:ligatures w14:val="standardContextual"/>
        </w:rPr>
      </w:pPr>
      <w:hyperlink r:id="rId22" w:anchor="12.%C2%A0%C4%8Dlen" w:history="1">
        <w:r w:rsidRPr="00E45DEC">
          <w:rPr>
            <w:rFonts w:asciiTheme="minorHAnsi" w:eastAsia="Aptos" w:hAnsiTheme="minorHAnsi" w:cstheme="minorHAnsi"/>
            <w:b/>
            <w:bCs/>
            <w:kern w:val="2"/>
            <w:sz w:val="22"/>
            <w:szCs w:val="22"/>
            <w:lang w:eastAsia="en-US"/>
            <w14:ligatures w14:val="standardContextual"/>
          </w:rPr>
          <w:t>10. člen</w:t>
        </w:r>
      </w:hyperlink>
    </w:p>
    <w:p w14:paraId="3E2279C2"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(1) Kontrolo nad izvajanjem namenske porabe sredstev skla</w:t>
      </w:r>
      <w:r w:rsidRPr="00E45DEC">
        <w:rPr>
          <w:rFonts w:asciiTheme="minorHAnsi" w:eastAsia="Aptos" w:hAnsiTheme="minorHAnsi" w:cstheme="minorHAnsi"/>
          <w:kern w:val="2"/>
          <w:sz w:val="22"/>
          <w:szCs w:val="22"/>
          <w:lang w:eastAsia="en-US"/>
          <w14:ligatures w14:val="standardContextual"/>
        </w:rPr>
        <w:softHyphen/>
        <w:t>dno z javnim razpisom izvaja občinska uprava s sodelovanjem izvajalca javne službe.</w:t>
      </w:r>
    </w:p>
    <w:p w14:paraId="4BA5D148"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(2) Proračunska sredstva se lahko porabijo samo za namen, za katerega so dodeljena. Če komisija ugotovi, da so bila sredstva porabljena za drug namen, ali da so bila dodeljena na podlagi neresničnih podatkov, oziroma je prejemnik prekršil druga določila pogodbe, je Občina upravičena zahtevati vra</w:t>
      </w:r>
      <w:r w:rsidRPr="00E45DEC">
        <w:rPr>
          <w:rFonts w:asciiTheme="minorHAnsi" w:eastAsia="Aptos" w:hAnsiTheme="minorHAnsi" w:cstheme="minorHAnsi"/>
          <w:kern w:val="2"/>
          <w:sz w:val="22"/>
          <w:szCs w:val="22"/>
          <w:lang w:eastAsia="en-US"/>
          <w14:ligatures w14:val="standardContextual"/>
        </w:rPr>
        <w:softHyphen/>
        <w:t>čilo dodeljenih sredstev v enkratnem znesku. V teh primerih bo moral prejemnik vrniti sredstva s pripadajočimi zamudnimi obrestmi za obdobje od dneva nakazila dalje.</w:t>
      </w:r>
    </w:p>
    <w:p w14:paraId="335A8DC6"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p>
    <w:p w14:paraId="1B9314BE"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sectPr w:rsidR="003172A1" w:rsidSect="004D0B7F">
          <w:pgSz w:w="11907" w:h="16840" w:code="9"/>
          <w:pgMar w:top="709" w:right="1134" w:bottom="709" w:left="1418" w:header="709" w:footer="709" w:gutter="0"/>
          <w:cols w:space="720"/>
          <w:titlePg/>
        </w:sectPr>
      </w:pPr>
    </w:p>
    <w:p w14:paraId="360B1145" w14:textId="77777777" w:rsidR="003172A1" w:rsidRDefault="003172A1" w:rsidP="003172A1">
      <w:pPr>
        <w:spacing w:line="276" w:lineRule="auto"/>
        <w:rPr>
          <w:rFonts w:asciiTheme="minorHAnsi" w:eastAsia="Aptos" w:hAnsiTheme="minorHAnsi" w:cstheme="minorHAnsi"/>
          <w:kern w:val="2"/>
          <w:sz w:val="22"/>
          <w:szCs w:val="22"/>
          <w:lang w:eastAsia="en-US"/>
          <w14:ligatures w14:val="standardContextual"/>
        </w:rPr>
      </w:pPr>
    </w:p>
    <w:p w14:paraId="33FDBDDF" w14:textId="77777777" w:rsidR="003172A1" w:rsidRPr="00E45DEC" w:rsidRDefault="003172A1" w:rsidP="003172A1">
      <w:pPr>
        <w:spacing w:line="276" w:lineRule="auto"/>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VI. VELJAVNOST</w:t>
      </w:r>
    </w:p>
    <w:p w14:paraId="2869DECB" w14:textId="77777777" w:rsidR="003172A1" w:rsidRPr="00E45DEC" w:rsidRDefault="003172A1" w:rsidP="003172A1">
      <w:pPr>
        <w:spacing w:line="276" w:lineRule="auto"/>
        <w:jc w:val="center"/>
        <w:rPr>
          <w:rFonts w:asciiTheme="minorHAnsi" w:eastAsia="Aptos" w:hAnsiTheme="minorHAnsi" w:cstheme="minorHAnsi"/>
          <w:b/>
          <w:bCs/>
          <w:kern w:val="2"/>
          <w:sz w:val="22"/>
          <w:szCs w:val="22"/>
          <w:lang w:eastAsia="en-US"/>
          <w14:ligatures w14:val="standardContextual"/>
        </w:rPr>
      </w:pPr>
      <w:hyperlink r:id="rId23" w:anchor="13.%C2%A0%C4%8Dlen" w:history="1">
        <w:r w:rsidRPr="00E45DEC">
          <w:rPr>
            <w:rFonts w:asciiTheme="minorHAnsi" w:eastAsia="Aptos" w:hAnsiTheme="minorHAnsi" w:cstheme="minorHAnsi"/>
            <w:b/>
            <w:bCs/>
            <w:kern w:val="2"/>
            <w:sz w:val="22"/>
            <w:szCs w:val="22"/>
            <w:lang w:eastAsia="en-US"/>
            <w14:ligatures w14:val="standardContextual"/>
          </w:rPr>
          <w:t>11. člen</w:t>
        </w:r>
      </w:hyperlink>
    </w:p>
    <w:p w14:paraId="0094CFDE"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(1) Z dnem uveljavitve tega pravilnika preneha veljati Pravilnik o dodelitvi nepovratnih finančnih sredstev za izvedbo individualnih kanalizacijskih priključkov na javno kanalizacijo v Občini Semič, št. 007-02/2013-2 z dne 17. 5. 2013 (Uradni list RS, št. 47/2013) ter spremembe in popravki (Uradni list RS, št. 1/2018).</w:t>
      </w:r>
    </w:p>
    <w:p w14:paraId="67F71B03" w14:textId="77777777" w:rsidR="003172A1" w:rsidRPr="00E45DEC" w:rsidRDefault="003172A1" w:rsidP="003172A1">
      <w:pPr>
        <w:spacing w:line="276" w:lineRule="auto"/>
        <w:ind w:firstLine="709"/>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(2) Ta pravilnik začne veljati </w:t>
      </w:r>
      <w:r>
        <w:rPr>
          <w:rFonts w:asciiTheme="minorHAnsi" w:eastAsia="Aptos" w:hAnsiTheme="minorHAnsi" w:cstheme="minorHAnsi"/>
          <w:kern w:val="2"/>
          <w:sz w:val="22"/>
          <w:szCs w:val="22"/>
          <w:lang w:eastAsia="en-US"/>
          <w14:ligatures w14:val="standardContextual"/>
        </w:rPr>
        <w:t xml:space="preserve">naslednji </w:t>
      </w:r>
      <w:r w:rsidRPr="00E45DEC">
        <w:rPr>
          <w:rFonts w:asciiTheme="minorHAnsi" w:eastAsia="Aptos" w:hAnsiTheme="minorHAnsi" w:cstheme="minorHAnsi"/>
          <w:kern w:val="2"/>
          <w:sz w:val="22"/>
          <w:szCs w:val="22"/>
          <w:lang w:eastAsia="en-US"/>
          <w14:ligatures w14:val="standardContextual"/>
        </w:rPr>
        <w:t>dan po objavi v Uradnem listu Republike Slovenije.</w:t>
      </w:r>
    </w:p>
    <w:p w14:paraId="0DD4381B" w14:textId="77777777" w:rsidR="003172A1" w:rsidRPr="00E45DEC" w:rsidRDefault="003172A1" w:rsidP="003172A1">
      <w:pPr>
        <w:spacing w:line="276" w:lineRule="auto"/>
        <w:jc w:val="both"/>
        <w:rPr>
          <w:rFonts w:asciiTheme="minorHAnsi" w:eastAsia="Aptos" w:hAnsiTheme="minorHAnsi" w:cstheme="minorHAnsi"/>
          <w:kern w:val="2"/>
          <w:sz w:val="22"/>
          <w:szCs w:val="22"/>
          <w:lang w:eastAsia="en-US"/>
          <w14:ligatures w14:val="standardContextual"/>
        </w:rPr>
      </w:pPr>
    </w:p>
    <w:p w14:paraId="217925F9" w14:textId="77777777" w:rsidR="003172A1" w:rsidRPr="00E45DEC" w:rsidRDefault="003172A1" w:rsidP="003172A1">
      <w:pPr>
        <w:spacing w:line="276" w:lineRule="auto"/>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Št. </w:t>
      </w:r>
      <w:r>
        <w:rPr>
          <w:rFonts w:asciiTheme="minorHAnsi" w:eastAsia="Aptos" w:hAnsiTheme="minorHAnsi" w:cstheme="minorHAnsi"/>
          <w:kern w:val="2"/>
          <w:sz w:val="22"/>
          <w:szCs w:val="22"/>
          <w:lang w:eastAsia="en-US"/>
          <w14:ligatures w14:val="standardContextual"/>
        </w:rPr>
        <w:t>007-03/2025-3</w:t>
      </w:r>
    </w:p>
    <w:p w14:paraId="3FB283D8" w14:textId="77777777" w:rsidR="003172A1" w:rsidRPr="00E45DEC" w:rsidRDefault="003172A1" w:rsidP="003172A1">
      <w:pPr>
        <w:spacing w:line="276" w:lineRule="auto"/>
        <w:jc w:val="both"/>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 xml:space="preserve">Semič, dne </w:t>
      </w:r>
      <w:r>
        <w:rPr>
          <w:rFonts w:asciiTheme="minorHAnsi" w:eastAsia="Aptos" w:hAnsiTheme="minorHAnsi" w:cstheme="minorHAnsi"/>
          <w:kern w:val="2"/>
          <w:sz w:val="22"/>
          <w:szCs w:val="22"/>
          <w:lang w:eastAsia="en-US"/>
          <w14:ligatures w14:val="standardContextual"/>
        </w:rPr>
        <w:t>28. maja 2025</w:t>
      </w:r>
    </w:p>
    <w:p w14:paraId="3E78CCC3" w14:textId="77777777" w:rsidR="003172A1" w:rsidRPr="00E45DEC" w:rsidRDefault="003172A1" w:rsidP="003172A1">
      <w:pPr>
        <w:spacing w:line="276" w:lineRule="auto"/>
        <w:ind w:left="5664"/>
        <w:jc w:val="center"/>
        <w:rPr>
          <w:rFonts w:asciiTheme="minorHAnsi" w:eastAsia="Aptos" w:hAnsiTheme="minorHAnsi" w:cstheme="minorHAnsi"/>
          <w:kern w:val="2"/>
          <w:sz w:val="22"/>
          <w:szCs w:val="22"/>
          <w:lang w:eastAsia="en-US"/>
          <w14:ligatures w14:val="standardContextual"/>
        </w:rPr>
      </w:pPr>
      <w:r w:rsidRPr="00E45DEC">
        <w:rPr>
          <w:rFonts w:asciiTheme="minorHAnsi" w:eastAsia="Aptos" w:hAnsiTheme="minorHAnsi" w:cstheme="minorHAnsi"/>
          <w:kern w:val="2"/>
          <w:sz w:val="22"/>
          <w:szCs w:val="22"/>
          <w:lang w:eastAsia="en-US"/>
          <w14:ligatures w14:val="standardContextual"/>
        </w:rPr>
        <w:t>Županja</w:t>
      </w:r>
      <w:r w:rsidRPr="00E45DEC">
        <w:rPr>
          <w:rFonts w:asciiTheme="minorHAnsi" w:eastAsia="Aptos" w:hAnsiTheme="minorHAnsi" w:cstheme="minorHAnsi"/>
          <w:kern w:val="2"/>
          <w:sz w:val="22"/>
          <w:szCs w:val="22"/>
          <w:lang w:eastAsia="en-US"/>
          <w14:ligatures w14:val="standardContextual"/>
        </w:rPr>
        <w:br/>
        <w:t>Občine Semič</w:t>
      </w:r>
      <w:r w:rsidRPr="00E45DEC">
        <w:rPr>
          <w:rFonts w:asciiTheme="minorHAnsi" w:eastAsia="Aptos" w:hAnsiTheme="minorHAnsi" w:cstheme="minorHAnsi"/>
          <w:kern w:val="2"/>
          <w:sz w:val="22"/>
          <w:szCs w:val="22"/>
          <w:lang w:eastAsia="en-US"/>
          <w14:ligatures w14:val="standardContextual"/>
        </w:rPr>
        <w:br/>
      </w:r>
      <w:r w:rsidRPr="002D6DF7">
        <w:rPr>
          <w:rFonts w:asciiTheme="minorHAnsi" w:eastAsia="Aptos" w:hAnsiTheme="minorHAnsi" w:cstheme="minorHAnsi"/>
          <w:b/>
          <w:bCs/>
          <w:kern w:val="2"/>
          <w:sz w:val="22"/>
          <w:szCs w:val="22"/>
          <w:lang w:eastAsia="en-US"/>
          <w14:ligatures w14:val="standardContextual"/>
        </w:rPr>
        <w:t>Polona Kambič</w:t>
      </w:r>
      <w:r>
        <w:rPr>
          <w:rFonts w:asciiTheme="minorHAnsi" w:eastAsia="Aptos" w:hAnsiTheme="minorHAnsi" w:cstheme="minorHAnsi"/>
          <w:b/>
          <w:bCs/>
          <w:kern w:val="2"/>
          <w:sz w:val="22"/>
          <w:szCs w:val="22"/>
          <w:lang w:eastAsia="en-US"/>
          <w14:ligatures w14:val="standardContextual"/>
        </w:rPr>
        <w:t xml:space="preserve"> l. r.</w:t>
      </w:r>
    </w:p>
    <w:p w14:paraId="39F09819" w14:textId="77777777" w:rsidR="00D237B3" w:rsidRDefault="00D237B3" w:rsidP="00D47931">
      <w:pPr>
        <w:tabs>
          <w:tab w:val="left" w:pos="2513"/>
        </w:tabs>
        <w:rPr>
          <w:sz w:val="22"/>
          <w:szCs w:val="22"/>
        </w:rPr>
      </w:pPr>
    </w:p>
    <w:p w14:paraId="5E07C2C2" w14:textId="77777777" w:rsidR="00BF3550" w:rsidRDefault="00BF3550" w:rsidP="00D47931">
      <w:pPr>
        <w:tabs>
          <w:tab w:val="left" w:pos="2513"/>
        </w:tabs>
        <w:rPr>
          <w:sz w:val="22"/>
          <w:szCs w:val="22"/>
        </w:rPr>
      </w:pPr>
    </w:p>
    <w:p w14:paraId="6AC777D9" w14:textId="77777777" w:rsidR="00BF3550" w:rsidRDefault="00BF3550" w:rsidP="00D47931">
      <w:pPr>
        <w:tabs>
          <w:tab w:val="left" w:pos="2513"/>
        </w:tabs>
        <w:rPr>
          <w:sz w:val="22"/>
          <w:szCs w:val="22"/>
        </w:rPr>
      </w:pPr>
    </w:p>
    <w:p w14:paraId="014DA4D7" w14:textId="77777777" w:rsidR="00BF3550" w:rsidRDefault="00BF3550" w:rsidP="00D47931">
      <w:pPr>
        <w:tabs>
          <w:tab w:val="left" w:pos="2513"/>
        </w:tabs>
        <w:rPr>
          <w:sz w:val="22"/>
          <w:szCs w:val="22"/>
        </w:rPr>
      </w:pPr>
    </w:p>
    <w:p w14:paraId="1AB979E4" w14:textId="77777777" w:rsidR="00BF3550" w:rsidRDefault="00BF3550" w:rsidP="00D47931">
      <w:pPr>
        <w:tabs>
          <w:tab w:val="left" w:pos="2513"/>
        </w:tabs>
        <w:rPr>
          <w:sz w:val="22"/>
          <w:szCs w:val="22"/>
        </w:rPr>
      </w:pPr>
    </w:p>
    <w:p w14:paraId="5885D2A1" w14:textId="77777777" w:rsidR="00BF3550" w:rsidRDefault="00BF3550" w:rsidP="00BF3550">
      <w:pPr>
        <w:shd w:val="clear" w:color="auto" w:fill="FFFFFF"/>
        <w:jc w:val="both"/>
        <w:rPr>
          <w:rFonts w:ascii="Arial" w:hAnsi="Arial" w:cs="Arial"/>
          <w:sz w:val="22"/>
          <w:szCs w:val="22"/>
        </w:rPr>
      </w:pPr>
    </w:p>
    <w:p w14:paraId="20EE55AD" w14:textId="77777777" w:rsidR="00BF3550" w:rsidRDefault="00BF3550" w:rsidP="00BF3550">
      <w:pPr>
        <w:shd w:val="clear" w:color="auto" w:fill="FFFFFF"/>
        <w:jc w:val="both"/>
        <w:rPr>
          <w:rFonts w:ascii="Arial" w:hAnsi="Arial" w:cs="Arial"/>
          <w:sz w:val="22"/>
          <w:szCs w:val="22"/>
        </w:rPr>
      </w:pPr>
    </w:p>
    <w:p w14:paraId="72598E49" w14:textId="77777777" w:rsidR="00BF3550" w:rsidRDefault="00BF3550" w:rsidP="00BF3550">
      <w:pPr>
        <w:shd w:val="clear" w:color="auto" w:fill="FFFFFF"/>
        <w:jc w:val="both"/>
        <w:rPr>
          <w:rFonts w:ascii="Arial" w:hAnsi="Arial" w:cs="Arial"/>
          <w:sz w:val="22"/>
          <w:szCs w:val="22"/>
        </w:rPr>
      </w:pPr>
    </w:p>
    <w:p w14:paraId="70B46873" w14:textId="77777777" w:rsidR="00BF3550" w:rsidRDefault="00BF3550" w:rsidP="00BF3550">
      <w:pPr>
        <w:shd w:val="clear" w:color="auto" w:fill="FFFFFF"/>
        <w:jc w:val="both"/>
        <w:rPr>
          <w:rFonts w:ascii="Arial" w:hAnsi="Arial" w:cs="Arial"/>
          <w:sz w:val="22"/>
          <w:szCs w:val="22"/>
        </w:rPr>
      </w:pPr>
    </w:p>
    <w:p w14:paraId="5417ED33" w14:textId="77777777" w:rsidR="00BF3550" w:rsidRDefault="00BF3550" w:rsidP="00BF3550">
      <w:pPr>
        <w:shd w:val="clear" w:color="auto" w:fill="FFFFFF"/>
        <w:jc w:val="both"/>
        <w:rPr>
          <w:rFonts w:ascii="Arial" w:hAnsi="Arial" w:cs="Arial"/>
          <w:sz w:val="22"/>
          <w:szCs w:val="22"/>
        </w:rPr>
      </w:pPr>
    </w:p>
    <w:p w14:paraId="34F3AD3F" w14:textId="77777777" w:rsidR="00BF3550" w:rsidRDefault="00BF3550" w:rsidP="00BF3550">
      <w:pPr>
        <w:shd w:val="clear" w:color="auto" w:fill="FFFFFF"/>
        <w:jc w:val="both"/>
        <w:rPr>
          <w:rFonts w:ascii="Arial" w:hAnsi="Arial" w:cs="Arial"/>
          <w:sz w:val="22"/>
          <w:szCs w:val="22"/>
        </w:rPr>
      </w:pPr>
    </w:p>
    <w:p w14:paraId="034A1D10" w14:textId="77777777" w:rsidR="00BF3550" w:rsidRDefault="00BF3550" w:rsidP="00BF3550">
      <w:pPr>
        <w:shd w:val="clear" w:color="auto" w:fill="FFFFFF"/>
        <w:jc w:val="both"/>
        <w:rPr>
          <w:rFonts w:ascii="Arial" w:hAnsi="Arial" w:cs="Arial"/>
          <w:sz w:val="22"/>
          <w:szCs w:val="22"/>
        </w:rPr>
      </w:pPr>
    </w:p>
    <w:p w14:paraId="4D4993C0" w14:textId="77777777" w:rsidR="00BF3550" w:rsidRDefault="00BF3550" w:rsidP="00BF3550">
      <w:pPr>
        <w:shd w:val="clear" w:color="auto" w:fill="FFFFFF"/>
        <w:jc w:val="both"/>
        <w:rPr>
          <w:rFonts w:ascii="Arial" w:hAnsi="Arial" w:cs="Arial"/>
          <w:sz w:val="22"/>
          <w:szCs w:val="22"/>
        </w:rPr>
      </w:pPr>
    </w:p>
    <w:p w14:paraId="1AB61BA6" w14:textId="77777777" w:rsidR="00BF3550" w:rsidRDefault="00BF3550" w:rsidP="00BF3550">
      <w:pPr>
        <w:shd w:val="clear" w:color="auto" w:fill="FFFFFF"/>
        <w:jc w:val="both"/>
        <w:rPr>
          <w:rFonts w:ascii="Arial" w:hAnsi="Arial" w:cs="Arial"/>
          <w:sz w:val="22"/>
          <w:szCs w:val="22"/>
        </w:rPr>
      </w:pPr>
    </w:p>
    <w:p w14:paraId="574F7330" w14:textId="77777777" w:rsidR="00BF3550" w:rsidRDefault="00BF3550" w:rsidP="00BF3550">
      <w:pPr>
        <w:shd w:val="clear" w:color="auto" w:fill="FFFFFF"/>
        <w:jc w:val="both"/>
        <w:rPr>
          <w:rFonts w:ascii="Arial" w:hAnsi="Arial" w:cs="Arial"/>
          <w:sz w:val="22"/>
          <w:szCs w:val="22"/>
        </w:rPr>
      </w:pPr>
    </w:p>
    <w:p w14:paraId="1E02E802" w14:textId="77777777" w:rsidR="00BF3550" w:rsidRDefault="00BF3550" w:rsidP="00BF3550">
      <w:pPr>
        <w:shd w:val="clear" w:color="auto" w:fill="FFFFFF"/>
        <w:jc w:val="both"/>
        <w:rPr>
          <w:rFonts w:ascii="Arial" w:hAnsi="Arial" w:cs="Arial"/>
          <w:sz w:val="22"/>
          <w:szCs w:val="22"/>
        </w:rPr>
      </w:pPr>
    </w:p>
    <w:p w14:paraId="708B59F5" w14:textId="77777777" w:rsidR="00BF3550" w:rsidRDefault="00BF3550" w:rsidP="00BF3550">
      <w:pPr>
        <w:shd w:val="clear" w:color="auto" w:fill="FFFFFF"/>
        <w:jc w:val="both"/>
        <w:rPr>
          <w:rFonts w:ascii="Arial" w:hAnsi="Arial" w:cs="Arial"/>
          <w:sz w:val="22"/>
          <w:szCs w:val="22"/>
        </w:rPr>
      </w:pPr>
    </w:p>
    <w:p w14:paraId="2D0705EA" w14:textId="77777777" w:rsidR="00BF3550" w:rsidRDefault="00BF3550" w:rsidP="00BF3550">
      <w:pPr>
        <w:shd w:val="clear" w:color="auto" w:fill="FFFFFF"/>
        <w:jc w:val="both"/>
        <w:rPr>
          <w:rFonts w:ascii="Arial" w:hAnsi="Arial" w:cs="Arial"/>
          <w:sz w:val="22"/>
          <w:szCs w:val="22"/>
        </w:rPr>
      </w:pPr>
    </w:p>
    <w:p w14:paraId="017AA9DE" w14:textId="77777777" w:rsidR="00BF3550" w:rsidRDefault="00BF3550" w:rsidP="00BF3550">
      <w:pPr>
        <w:shd w:val="clear" w:color="auto" w:fill="FFFFFF"/>
        <w:jc w:val="both"/>
        <w:rPr>
          <w:rFonts w:ascii="Arial" w:hAnsi="Arial" w:cs="Arial"/>
          <w:sz w:val="22"/>
          <w:szCs w:val="22"/>
        </w:rPr>
      </w:pPr>
    </w:p>
    <w:p w14:paraId="59D3648A" w14:textId="77777777" w:rsidR="00BF3550" w:rsidRDefault="00BF3550" w:rsidP="00BF3550">
      <w:pPr>
        <w:shd w:val="clear" w:color="auto" w:fill="FFFFFF"/>
        <w:jc w:val="both"/>
        <w:rPr>
          <w:rFonts w:ascii="Arial" w:hAnsi="Arial" w:cs="Arial"/>
          <w:sz w:val="22"/>
          <w:szCs w:val="22"/>
        </w:rPr>
      </w:pPr>
    </w:p>
    <w:p w14:paraId="1DC4F97F" w14:textId="77777777" w:rsidR="00BF3550" w:rsidRDefault="00BF3550" w:rsidP="00BF3550">
      <w:pPr>
        <w:shd w:val="clear" w:color="auto" w:fill="FFFFFF"/>
        <w:jc w:val="both"/>
        <w:rPr>
          <w:rFonts w:ascii="Arial" w:hAnsi="Arial" w:cs="Arial"/>
          <w:sz w:val="22"/>
          <w:szCs w:val="22"/>
        </w:rPr>
      </w:pPr>
    </w:p>
    <w:p w14:paraId="28A449A4" w14:textId="77777777" w:rsidR="00BF3550" w:rsidRDefault="00BF3550" w:rsidP="00BF3550">
      <w:pPr>
        <w:shd w:val="clear" w:color="auto" w:fill="FFFFFF"/>
        <w:jc w:val="both"/>
        <w:rPr>
          <w:rFonts w:ascii="Arial" w:hAnsi="Arial" w:cs="Arial"/>
          <w:sz w:val="22"/>
          <w:szCs w:val="22"/>
        </w:rPr>
      </w:pPr>
    </w:p>
    <w:p w14:paraId="41A9DD83" w14:textId="77777777" w:rsidR="00BF3550" w:rsidRDefault="00BF3550" w:rsidP="00BF3550">
      <w:pPr>
        <w:shd w:val="clear" w:color="auto" w:fill="FFFFFF"/>
        <w:jc w:val="both"/>
        <w:rPr>
          <w:rFonts w:ascii="Arial" w:hAnsi="Arial" w:cs="Arial"/>
          <w:sz w:val="22"/>
          <w:szCs w:val="22"/>
        </w:rPr>
      </w:pPr>
    </w:p>
    <w:p w14:paraId="2CA3C8A0" w14:textId="77777777" w:rsidR="00BF3550" w:rsidRDefault="00BF3550" w:rsidP="00BF3550">
      <w:pPr>
        <w:shd w:val="clear" w:color="auto" w:fill="FFFFFF"/>
        <w:jc w:val="both"/>
        <w:rPr>
          <w:rFonts w:ascii="Arial" w:hAnsi="Arial" w:cs="Arial"/>
          <w:sz w:val="22"/>
          <w:szCs w:val="22"/>
        </w:rPr>
      </w:pPr>
    </w:p>
    <w:p w14:paraId="1DE8271F" w14:textId="77777777" w:rsidR="00BF3550" w:rsidRDefault="00BF3550" w:rsidP="00BF3550">
      <w:pPr>
        <w:shd w:val="clear" w:color="auto" w:fill="FFFFFF"/>
        <w:jc w:val="both"/>
        <w:rPr>
          <w:rFonts w:ascii="Arial" w:hAnsi="Arial" w:cs="Arial"/>
          <w:sz w:val="22"/>
          <w:szCs w:val="22"/>
        </w:rPr>
      </w:pPr>
    </w:p>
    <w:p w14:paraId="6E318D1A" w14:textId="77777777" w:rsidR="00BF3550" w:rsidRDefault="00BF3550" w:rsidP="00BF3550">
      <w:pPr>
        <w:shd w:val="clear" w:color="auto" w:fill="FFFFFF"/>
        <w:jc w:val="both"/>
        <w:rPr>
          <w:rFonts w:ascii="Arial" w:hAnsi="Arial" w:cs="Arial"/>
          <w:sz w:val="22"/>
          <w:szCs w:val="22"/>
        </w:rPr>
      </w:pPr>
    </w:p>
    <w:p w14:paraId="7DFF0B2A" w14:textId="77777777" w:rsidR="00BF3550" w:rsidRDefault="00BF3550" w:rsidP="00BF3550">
      <w:pPr>
        <w:shd w:val="clear" w:color="auto" w:fill="FFFFFF"/>
        <w:jc w:val="both"/>
        <w:rPr>
          <w:rFonts w:ascii="Arial" w:hAnsi="Arial" w:cs="Arial"/>
          <w:sz w:val="22"/>
          <w:szCs w:val="22"/>
        </w:rPr>
      </w:pPr>
    </w:p>
    <w:p w14:paraId="3C5C39AD" w14:textId="77777777" w:rsidR="007273AF" w:rsidRDefault="007273AF" w:rsidP="00BF3550">
      <w:pPr>
        <w:shd w:val="clear" w:color="auto" w:fill="FFFFFF"/>
        <w:jc w:val="both"/>
        <w:rPr>
          <w:rFonts w:ascii="Arial" w:hAnsi="Arial" w:cs="Arial"/>
          <w:sz w:val="22"/>
          <w:szCs w:val="22"/>
        </w:rPr>
      </w:pPr>
    </w:p>
    <w:p w14:paraId="391D7F95" w14:textId="77777777" w:rsidR="007273AF" w:rsidRDefault="007273AF" w:rsidP="00BF3550">
      <w:pPr>
        <w:shd w:val="clear" w:color="auto" w:fill="FFFFFF"/>
        <w:jc w:val="both"/>
        <w:rPr>
          <w:rFonts w:ascii="Arial" w:hAnsi="Arial" w:cs="Arial"/>
          <w:sz w:val="22"/>
          <w:szCs w:val="22"/>
        </w:rPr>
      </w:pPr>
    </w:p>
    <w:p w14:paraId="3BB459E3" w14:textId="77777777" w:rsidR="007273AF" w:rsidRDefault="007273AF" w:rsidP="00BF3550">
      <w:pPr>
        <w:shd w:val="clear" w:color="auto" w:fill="FFFFFF"/>
        <w:jc w:val="both"/>
        <w:rPr>
          <w:rFonts w:ascii="Arial" w:hAnsi="Arial" w:cs="Arial"/>
          <w:sz w:val="22"/>
          <w:szCs w:val="22"/>
        </w:rPr>
      </w:pPr>
    </w:p>
    <w:p w14:paraId="10E91C61" w14:textId="77777777" w:rsidR="007273AF" w:rsidRDefault="007273AF" w:rsidP="00BF3550">
      <w:pPr>
        <w:shd w:val="clear" w:color="auto" w:fill="FFFFFF"/>
        <w:jc w:val="both"/>
        <w:rPr>
          <w:rFonts w:ascii="Arial" w:hAnsi="Arial" w:cs="Arial"/>
          <w:sz w:val="22"/>
          <w:szCs w:val="22"/>
        </w:rPr>
      </w:pPr>
    </w:p>
    <w:p w14:paraId="59F27095" w14:textId="77777777" w:rsidR="007273AF" w:rsidRDefault="007273AF" w:rsidP="00BF3550">
      <w:pPr>
        <w:shd w:val="clear" w:color="auto" w:fill="FFFFFF"/>
        <w:jc w:val="both"/>
        <w:rPr>
          <w:rFonts w:ascii="Arial" w:hAnsi="Arial" w:cs="Arial"/>
          <w:sz w:val="22"/>
          <w:szCs w:val="22"/>
        </w:rPr>
      </w:pPr>
    </w:p>
    <w:p w14:paraId="44D5D893" w14:textId="77777777" w:rsidR="007273AF" w:rsidRDefault="007273AF" w:rsidP="00BF3550">
      <w:pPr>
        <w:shd w:val="clear" w:color="auto" w:fill="FFFFFF"/>
        <w:jc w:val="both"/>
        <w:rPr>
          <w:rFonts w:ascii="Arial" w:hAnsi="Arial" w:cs="Arial"/>
          <w:sz w:val="22"/>
          <w:szCs w:val="22"/>
        </w:rPr>
      </w:pPr>
    </w:p>
    <w:p w14:paraId="5AE24E13" w14:textId="77777777" w:rsidR="007273AF" w:rsidRDefault="007273AF" w:rsidP="00BF3550">
      <w:pPr>
        <w:shd w:val="clear" w:color="auto" w:fill="FFFFFF"/>
        <w:jc w:val="both"/>
        <w:rPr>
          <w:rFonts w:ascii="Arial" w:hAnsi="Arial" w:cs="Arial"/>
          <w:sz w:val="22"/>
          <w:szCs w:val="22"/>
        </w:rPr>
      </w:pPr>
    </w:p>
    <w:p w14:paraId="36DA2477" w14:textId="77777777" w:rsidR="00BF3550" w:rsidRDefault="00BF3550" w:rsidP="00BF3550">
      <w:pPr>
        <w:shd w:val="clear" w:color="auto" w:fill="FFFFFF"/>
        <w:jc w:val="both"/>
        <w:rPr>
          <w:rFonts w:ascii="Arial" w:hAnsi="Arial" w:cs="Arial"/>
          <w:sz w:val="22"/>
          <w:szCs w:val="22"/>
        </w:rPr>
      </w:pPr>
    </w:p>
    <w:p w14:paraId="214638C6" w14:textId="6000B131" w:rsidR="00BF3550" w:rsidRPr="00BF3550" w:rsidRDefault="00BF3550" w:rsidP="00BF3550">
      <w:pPr>
        <w:rPr>
          <w:rFonts w:ascii="Arial" w:hAnsi="Arial" w:cs="Arial"/>
          <w:sz w:val="22"/>
          <w:szCs w:val="22"/>
        </w:rPr>
      </w:pPr>
    </w:p>
    <w:sectPr w:rsidR="00BF3550" w:rsidRPr="00BF3550" w:rsidSect="004D0B7F">
      <w:pgSz w:w="11907" w:h="16840" w:code="9"/>
      <w:pgMar w:top="709" w:right="1134" w:bottom="709" w:left="1418"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F7689F" w14:textId="77777777" w:rsidR="00F91551" w:rsidRDefault="00F91551">
      <w:r>
        <w:separator/>
      </w:r>
    </w:p>
  </w:endnote>
  <w:endnote w:type="continuationSeparator" w:id="0">
    <w:p w14:paraId="06A44661" w14:textId="77777777" w:rsidR="00F91551" w:rsidRDefault="00F9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9B265" w14:textId="77777777" w:rsidR="00F91551" w:rsidRDefault="00F91551">
      <w:r>
        <w:separator/>
      </w:r>
    </w:p>
  </w:footnote>
  <w:footnote w:type="continuationSeparator" w:id="0">
    <w:p w14:paraId="6E032B2A" w14:textId="77777777" w:rsidR="00F91551" w:rsidRDefault="00F9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630EC" w14:textId="77777777" w:rsidR="004D0B7F" w:rsidRPr="001817E0" w:rsidRDefault="004D0B7F" w:rsidP="004D0B7F">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62336" behindDoc="0" locked="0" layoutInCell="0" allowOverlap="1" wp14:anchorId="0C5F3839" wp14:editId="3BFC8F84">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2078990850" name="Pravokotnik 20789908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7D5CD9D1" w14:textId="77777777" w:rsidR="004D0B7F" w:rsidRPr="00F0626F" w:rsidRDefault="004D0B7F" w:rsidP="004D0B7F">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6E1D17FD" w14:textId="77777777" w:rsidR="004D0B7F" w:rsidRPr="00F0626F" w:rsidRDefault="004D0B7F" w:rsidP="004D0B7F">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D2E48DB" w14:textId="77777777" w:rsidR="004D0B7F" w:rsidRPr="00F0626F" w:rsidRDefault="004D0B7F" w:rsidP="004D0B7F">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23ADF4D1" w14:textId="77777777" w:rsidR="004D0B7F" w:rsidRPr="00F0626F" w:rsidRDefault="004D0B7F" w:rsidP="004D0B7F">
                          <w:pPr>
                            <w:pBdr>
                              <w:right w:val="single" w:sz="4" w:space="4" w:color="auto"/>
                            </w:pBdr>
                            <w:jc w:val="right"/>
                            <w:rPr>
                              <w:rFonts w:ascii="Candara" w:hAnsi="Candara"/>
                              <w:szCs w:val="28"/>
                            </w:rPr>
                          </w:pPr>
                          <w:r w:rsidRPr="00F0626F">
                            <w:rPr>
                              <w:rFonts w:ascii="Candara" w:hAnsi="Candara"/>
                              <w:szCs w:val="28"/>
                            </w:rPr>
                            <w:t>ID: SI79049273   |   MŠ: 5880262000</w:t>
                          </w:r>
                        </w:p>
                        <w:p w14:paraId="6395C81F" w14:textId="77777777" w:rsidR="004D0B7F" w:rsidRDefault="004D0B7F" w:rsidP="004D0B7F">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0C5F3839" id="Pravokotnik 2078990850" o:spid="_x0000_s1026" style="position:absolute;left:0;text-align:left;margin-left:317.65pt;margin-top:-95pt;width:168.35pt;height:81.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ZaF5QEAAKkDAAAOAAAAZHJzL2Uyb0RvYy54bWysU9uO0zAQfUfiHyy/0yTdLCxR09WqqyKk&#10;5SItfIDj2IlF4jFjt0n5esZut63gDZEHa8ZjH885c7K6n8eB7RV6A7bmxSLnTFkJrbFdzb9/2765&#10;48wHYVsxgFU1PyjP79evX60mV6kl9DC0ChmBWF9NruZ9CK7KMi97NQq/AKcsFTXgKAKl2GUtionQ&#10;xyFb5vnbbAJsHYJU3tPu47HI1wlfayXDF629CmyoOfUW0oppbeKarVei6lC43shTG+IfuhiFsfTo&#10;GepRBMF2aP6CGo1E8KDDQsKYgdZGqsSB2BT5H2yee+FU4kLieHeWyf8/WPl5/+y+YmzduyeQPzyz&#10;sOmF7dQDIky9Ei09V0Shssn56nwhJp6usmb6BC2NVuwCJA1mjWMEJHZsTlIfzlKrOTBJm8vi5i4v&#10;bzmTVCvyMi9u0jAyUb1cd+jDBwUji0HNkWaZ4MX+yYfYjqhejqT2YTDt1gxDSrBrNgOyvaC5b9OX&#10;GBDLy7HEJ1KIbvFVmJuZYGPYQHsgZghHv5C/KegBf3E2kVdq7n/uBCrOho+W1HlflGU0V0rK23dL&#10;SvC60lxXhJUEVfPA2THchKMhdw5N19NLReJp4YEU1SZxvXR1mgP5IUlw8m403HWeTl3+sPVvAAAA&#10;//8DAFBLAwQUAAYACAAAACEAl25uEeAAAAAMAQAADwAAAGRycy9kb3ducmV2LnhtbEyPQU/DMAyF&#10;70j8h8hI3LZkLSu0NJ0Q0k7AgQ2Jq9dkbUXjlCbdyr/HnNjN9nt6/l65mV0vTnYMnScNq6UCYan2&#10;pqNGw8d+u3gAESKSwd6T1fBjA2yq66sSC+PP9G5Pu9gIDqFQoIY2xqGQMtStdRiWfrDE2tGPDiOv&#10;YyPNiGcOd71MlMqkw474Q4uDfW5t/bWbnAbM7sz32zF93b9MGebNrLbrT6X17c389Agi2jn+m+EP&#10;n9GhYqaDn8gE0WvI0nXKVg2LVa64FVvy+4SHA5+SLAFZlfKyRPULAAD//wMAUEsBAi0AFAAGAAgA&#10;AAAhALaDOJL+AAAA4QEAABMAAAAAAAAAAAAAAAAAAAAAAFtDb250ZW50X1R5cGVzXS54bWxQSwEC&#10;LQAUAAYACAAAACEAOP0h/9YAAACUAQAACwAAAAAAAAAAAAAAAAAvAQAAX3JlbHMvLnJlbHNQSwEC&#10;LQAUAAYACAAAACEAilGWheUBAACpAwAADgAAAAAAAAAAAAAAAAAuAgAAZHJzL2Uyb0RvYy54bWxQ&#10;SwECLQAUAAYACAAAACEAl25uEeAAAAAMAQAADwAAAAAAAAAAAAAAAAA/BAAAZHJzL2Rvd25yZXYu&#10;eG1sUEsFBgAAAAAEAAQA8wAAAEwFAAAAAA==&#10;" o:allowincell="f" stroked="f">
              <v:textbox>
                <w:txbxContent>
                  <w:p w14:paraId="7D5CD9D1" w14:textId="77777777" w:rsidR="004D0B7F" w:rsidRPr="00F0626F" w:rsidRDefault="004D0B7F" w:rsidP="004D0B7F">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6E1D17FD" w14:textId="77777777" w:rsidR="004D0B7F" w:rsidRPr="00F0626F" w:rsidRDefault="004D0B7F" w:rsidP="004D0B7F">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D2E48DB" w14:textId="77777777" w:rsidR="004D0B7F" w:rsidRPr="00F0626F" w:rsidRDefault="004D0B7F" w:rsidP="004D0B7F">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23ADF4D1" w14:textId="77777777" w:rsidR="004D0B7F" w:rsidRPr="00F0626F" w:rsidRDefault="004D0B7F" w:rsidP="004D0B7F">
                    <w:pPr>
                      <w:pBdr>
                        <w:right w:val="single" w:sz="4" w:space="4" w:color="auto"/>
                      </w:pBdr>
                      <w:jc w:val="right"/>
                      <w:rPr>
                        <w:rFonts w:ascii="Candara" w:hAnsi="Candara"/>
                        <w:szCs w:val="28"/>
                      </w:rPr>
                    </w:pPr>
                    <w:r w:rsidRPr="00F0626F">
                      <w:rPr>
                        <w:rFonts w:ascii="Candara" w:hAnsi="Candara"/>
                        <w:szCs w:val="28"/>
                      </w:rPr>
                      <w:t>ID: SI79049273   |   MŠ: 5880262000</w:t>
                    </w:r>
                  </w:p>
                  <w:p w14:paraId="6395C81F" w14:textId="77777777" w:rsidR="004D0B7F" w:rsidRDefault="004D0B7F" w:rsidP="004D0B7F">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63360" behindDoc="0" locked="0" layoutInCell="1" allowOverlap="1" wp14:anchorId="631A8641" wp14:editId="0B9D5A83">
          <wp:simplePos x="0" y="0"/>
          <wp:positionH relativeFrom="column">
            <wp:posOffset>116840</wp:posOffset>
          </wp:positionH>
          <wp:positionV relativeFrom="paragraph">
            <wp:posOffset>-171450</wp:posOffset>
          </wp:positionV>
          <wp:extent cx="695960" cy="681990"/>
          <wp:effectExtent l="0" t="0" r="0" b="0"/>
          <wp:wrapNone/>
          <wp:docPr id="660383958"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8F75BE" w14:textId="77777777" w:rsidR="004D0B7F" w:rsidRPr="001817E0" w:rsidRDefault="004D0B7F" w:rsidP="004D0B7F">
    <w:pPr>
      <w:tabs>
        <w:tab w:val="center" w:pos="4536"/>
        <w:tab w:val="right" w:pos="9072"/>
      </w:tabs>
      <w:rPr>
        <w:rFonts w:ascii="Candara" w:eastAsia="Calibri" w:hAnsi="Candara"/>
        <w:sz w:val="26"/>
        <w:szCs w:val="26"/>
        <w:lang w:val="sv-SE" w:eastAsia="en-US"/>
      </w:rPr>
    </w:pPr>
  </w:p>
  <w:p w14:paraId="4AA4FA13" w14:textId="77777777" w:rsidR="004D0B7F" w:rsidRPr="001817E0" w:rsidRDefault="004D0B7F" w:rsidP="004D0B7F">
    <w:pPr>
      <w:tabs>
        <w:tab w:val="center" w:pos="4536"/>
        <w:tab w:val="right" w:pos="9072"/>
      </w:tabs>
      <w:rPr>
        <w:rFonts w:ascii="Candara" w:eastAsia="Calibri" w:hAnsi="Candara"/>
        <w:sz w:val="26"/>
        <w:szCs w:val="26"/>
        <w:lang w:val="sv-SE" w:eastAsia="en-US"/>
      </w:rPr>
    </w:pPr>
  </w:p>
  <w:p w14:paraId="361A9514" w14:textId="77777777" w:rsidR="004D0B7F" w:rsidRDefault="004D0B7F" w:rsidP="004D0B7F">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77155382" w14:textId="59761689" w:rsidR="0056547E" w:rsidRPr="00825A79" w:rsidRDefault="004D0B7F" w:rsidP="00825A79">
    <w:pPr>
      <w:tabs>
        <w:tab w:val="center" w:pos="4536"/>
        <w:tab w:val="right" w:pos="9072"/>
      </w:tabs>
      <w:rPr>
        <w:rFonts w:ascii="Candara" w:eastAsia="Calibri" w:hAnsi="Candara"/>
        <w:sz w:val="26"/>
        <w:szCs w:val="26"/>
        <w:lang w:val="sv-SE" w:eastAsia="en-US"/>
      </w:rPr>
    </w:pPr>
    <w:r>
      <w:t>_____________________________________________________________________________________________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6931A" w14:textId="77777777" w:rsidR="008559F4" w:rsidRPr="001817E0" w:rsidRDefault="008559F4" w:rsidP="008559F4">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65408" behindDoc="0" locked="0" layoutInCell="0" allowOverlap="1" wp14:anchorId="49772CA4" wp14:editId="7BF8781A">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2" name="Pravokot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6BFF8A45"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4568682F"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5171BB4C" w14:textId="77777777" w:rsidR="008559F4" w:rsidRPr="00F0626F" w:rsidRDefault="008559F4" w:rsidP="008559F4">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132B45DA" w14:textId="77777777" w:rsidR="008559F4" w:rsidRPr="00F0626F" w:rsidRDefault="008559F4" w:rsidP="008559F4">
                          <w:pPr>
                            <w:pBdr>
                              <w:right w:val="single" w:sz="4" w:space="4" w:color="auto"/>
                            </w:pBdr>
                            <w:jc w:val="right"/>
                            <w:rPr>
                              <w:rFonts w:ascii="Candara" w:hAnsi="Candara"/>
                              <w:szCs w:val="28"/>
                            </w:rPr>
                          </w:pPr>
                          <w:r w:rsidRPr="00F0626F">
                            <w:rPr>
                              <w:rFonts w:ascii="Candara" w:hAnsi="Candara"/>
                              <w:szCs w:val="28"/>
                            </w:rPr>
                            <w:t>ID: SI79049273   |   MŠ: 5880262000</w:t>
                          </w:r>
                        </w:p>
                        <w:p w14:paraId="7E237D9B" w14:textId="77777777" w:rsidR="008559F4" w:rsidRDefault="008559F4" w:rsidP="008559F4">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49772CA4" id="Pravokotnik 2" o:spid="_x0000_s1027" style="position:absolute;left:0;text-align:left;margin-left:317.65pt;margin-top:-95pt;width:168.35pt;height:81.9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YqA5wEAALADAAAOAAAAZHJzL2Uyb0RvYy54bWysU9uO0zAQfUfiHyy/0yTdLCxR09WqqyKk&#10;5SItfIBjO4lF4jFjt0n5esZut63gDZEHy+PxHM85c7K6n8eB7TV6A7bmxSLnTFsJytiu5t+/bd/c&#10;ceaDsEoMYHXND9rz+/XrV6vJVXoJPQxKIyMQ66vJ1bwPwVVZ5mWvR+EX4LSlZAs4ikAhdplCMRH6&#10;OGTLPH+bTYDKIUjtPZ0+HpN8nfDbVsvwpW29DmyoOfUW0oppbeKarVei6lC43shTG+IfuhiFsfTo&#10;GepRBMF2aP6CGo1E8NCGhYQxg7Y1UicOxKbI/2Dz3AunExcSx7uzTP7/wcrP+2f3FWPr3j2B/OGZ&#10;hU0vbKcfEGHqtVD0XBGFyibnq3NBDDyVsmb6BIpGK3YBkgZzi2MEJHZsTlIfzlLrOTBJh8vi5i4v&#10;bzmTlCvyMi9u0jAyUb2UO/Thg4aRxU3NkWaZ4MX+yYfYjqherqT2YTBqa4YhBdg1mwHZXtDct+lL&#10;DIjl5VriEylEt/gqzM3MjDqRjScNqAMRRDjahmxOmx7wF2cTWabm/udOoOZs+GhJpPdFWUaPpaC8&#10;fbekAK8zzXVGWElQNQ+cHbebcPTlzqHpenqpSHQtPJCwrUmUL12dxkG2SEqcLBx9dx2nW5cfbf0b&#10;AAD//wMAUEsDBBQABgAIAAAAIQCXbm4R4AAAAAwBAAAPAAAAZHJzL2Rvd25yZXYueG1sTI9BT8Mw&#10;DIXvSPyHyEjctmQtK7Q0nRDSTsCBDYmr12RtReOUJt3Kv8ec2M32e3r+XrmZXS9OdgydJw2rpQJh&#10;qfamo0bDx367eAARIpLB3pPV8GMDbKrrqxIL48/0bk+72AgOoVCghjbGoZAy1K11GJZ+sMTa0Y8O&#10;I69jI82IZw53vUyUyqTDjvhDi4N9bm39tZucBszuzPfbMX3dv0wZ5s2stutPpfXtzfz0CCLaOf6b&#10;4Q+f0aFipoOfyATRa8jSdcpWDYtVrrgVW/L7hIcDn5IsAVmV8rJE9QsAAP//AwBQSwECLQAUAAYA&#10;CAAAACEAtoM4kv4AAADhAQAAEwAAAAAAAAAAAAAAAAAAAAAAW0NvbnRlbnRfVHlwZXNdLnhtbFBL&#10;AQItABQABgAIAAAAIQA4/SH/1gAAAJQBAAALAAAAAAAAAAAAAAAAAC8BAABfcmVscy8ucmVsc1BL&#10;AQItABQABgAIAAAAIQBqJYqA5wEAALADAAAOAAAAAAAAAAAAAAAAAC4CAABkcnMvZTJvRG9jLnht&#10;bFBLAQItABQABgAIAAAAIQCXbm4R4AAAAAwBAAAPAAAAAAAAAAAAAAAAAEEEAABkcnMvZG93bnJl&#10;di54bWxQSwUGAAAAAAQABADzAAAATgUAAAAA&#10;" o:allowincell="f" stroked="f">
              <v:textbox>
                <w:txbxContent>
                  <w:p w14:paraId="6BFF8A45"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4568682F"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5171BB4C" w14:textId="77777777" w:rsidR="008559F4" w:rsidRPr="00F0626F" w:rsidRDefault="008559F4" w:rsidP="008559F4">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132B45DA" w14:textId="77777777" w:rsidR="008559F4" w:rsidRPr="00F0626F" w:rsidRDefault="008559F4" w:rsidP="008559F4">
                    <w:pPr>
                      <w:pBdr>
                        <w:right w:val="single" w:sz="4" w:space="4" w:color="auto"/>
                      </w:pBdr>
                      <w:jc w:val="right"/>
                      <w:rPr>
                        <w:rFonts w:ascii="Candara" w:hAnsi="Candara"/>
                        <w:szCs w:val="28"/>
                      </w:rPr>
                    </w:pPr>
                    <w:r w:rsidRPr="00F0626F">
                      <w:rPr>
                        <w:rFonts w:ascii="Candara" w:hAnsi="Candara"/>
                        <w:szCs w:val="28"/>
                      </w:rPr>
                      <w:t>ID: SI79049273   |   MŠ: 5880262000</w:t>
                    </w:r>
                  </w:p>
                  <w:p w14:paraId="7E237D9B" w14:textId="77777777" w:rsidR="008559F4" w:rsidRDefault="008559F4" w:rsidP="008559F4">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66432" behindDoc="0" locked="0" layoutInCell="1" allowOverlap="1" wp14:anchorId="06246633" wp14:editId="3D71639B">
          <wp:simplePos x="0" y="0"/>
          <wp:positionH relativeFrom="column">
            <wp:posOffset>116840</wp:posOffset>
          </wp:positionH>
          <wp:positionV relativeFrom="paragraph">
            <wp:posOffset>-171450</wp:posOffset>
          </wp:positionV>
          <wp:extent cx="695960" cy="681990"/>
          <wp:effectExtent l="0" t="0" r="0" b="0"/>
          <wp:wrapNone/>
          <wp:docPr id="1993403754"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62695" w14:textId="77777777" w:rsidR="008559F4" w:rsidRPr="001817E0" w:rsidRDefault="008559F4" w:rsidP="008559F4">
    <w:pPr>
      <w:tabs>
        <w:tab w:val="center" w:pos="4536"/>
        <w:tab w:val="right" w:pos="9072"/>
      </w:tabs>
      <w:rPr>
        <w:rFonts w:ascii="Candara" w:eastAsia="Calibri" w:hAnsi="Candara"/>
        <w:sz w:val="26"/>
        <w:szCs w:val="26"/>
        <w:lang w:val="sv-SE" w:eastAsia="en-US"/>
      </w:rPr>
    </w:pPr>
  </w:p>
  <w:p w14:paraId="7C530FAC" w14:textId="77777777" w:rsidR="008559F4" w:rsidRPr="001817E0" w:rsidRDefault="008559F4" w:rsidP="008559F4">
    <w:pPr>
      <w:tabs>
        <w:tab w:val="center" w:pos="4536"/>
        <w:tab w:val="right" w:pos="9072"/>
      </w:tabs>
      <w:rPr>
        <w:rFonts w:ascii="Candara" w:eastAsia="Calibri" w:hAnsi="Candara"/>
        <w:sz w:val="26"/>
        <w:szCs w:val="26"/>
        <w:lang w:val="sv-SE" w:eastAsia="en-US"/>
      </w:rPr>
    </w:pPr>
  </w:p>
  <w:p w14:paraId="198D28C1" w14:textId="77777777" w:rsidR="008559F4" w:rsidRDefault="008559F4" w:rsidP="008559F4">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305E8423" w14:textId="3736AEF3" w:rsidR="00825A79" w:rsidRPr="00825A79" w:rsidRDefault="008559F4" w:rsidP="00825A79">
    <w:pPr>
      <w:tabs>
        <w:tab w:val="center" w:pos="4536"/>
        <w:tab w:val="right" w:pos="9072"/>
      </w:tabs>
      <w:rPr>
        <w:rFonts w:ascii="Candara" w:eastAsia="Calibri" w:hAnsi="Candara"/>
        <w:sz w:val="26"/>
        <w:szCs w:val="26"/>
        <w:lang w:val="sv-SE" w:eastAsia="en-US"/>
      </w:rPr>
    </w:pPr>
    <w:r>
      <w:t>_____________________________________________________________________________________________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96B1F" w14:textId="77777777" w:rsidR="008559F4" w:rsidRPr="001817E0" w:rsidRDefault="008559F4" w:rsidP="008559F4">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68480" behindDoc="0" locked="0" layoutInCell="0" allowOverlap="1" wp14:anchorId="592C9FE7" wp14:editId="1FFF3CA2">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1150322211" name="Pravokotnik 1150322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1BA2BE9B"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4D77107B"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BC02628" w14:textId="77777777" w:rsidR="008559F4" w:rsidRPr="00F0626F" w:rsidRDefault="008559F4" w:rsidP="008559F4">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4584C6D0" w14:textId="77777777" w:rsidR="008559F4" w:rsidRPr="00F0626F" w:rsidRDefault="008559F4" w:rsidP="008559F4">
                          <w:pPr>
                            <w:pBdr>
                              <w:right w:val="single" w:sz="4" w:space="4" w:color="auto"/>
                            </w:pBdr>
                            <w:jc w:val="right"/>
                            <w:rPr>
                              <w:rFonts w:ascii="Candara" w:hAnsi="Candara"/>
                              <w:szCs w:val="28"/>
                            </w:rPr>
                          </w:pPr>
                          <w:r w:rsidRPr="00F0626F">
                            <w:rPr>
                              <w:rFonts w:ascii="Candara" w:hAnsi="Candara"/>
                              <w:szCs w:val="28"/>
                            </w:rPr>
                            <w:t>ID: SI79049273   |   MŠ: 5880262000</w:t>
                          </w:r>
                        </w:p>
                        <w:p w14:paraId="11CC0430" w14:textId="77777777" w:rsidR="008559F4" w:rsidRDefault="008559F4" w:rsidP="008559F4">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592C9FE7" id="Pravokotnik 1150322211" o:spid="_x0000_s1028" style="position:absolute;left:0;text-align:left;margin-left:317.65pt;margin-top:-95pt;width:168.35pt;height:81.9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ORu6QEAALADAAAOAAAAZHJzL2Uyb0RvYy54bWysU9uO0zAQfUfiHyy/0yTdLCxR09WqqyKk&#10;5SItfIBjO4lF4jFjt0n5esZut63gDZEHy+MZH885c7K6n8eB7TV6A7bmxSLnTFsJytiu5t+/bd/c&#10;ceaDsEoMYHXND9rz+/XrV6vJVXoJPQxKIyMQ66vJ1bwPwVVZ5mWvR+EX4LSlZAs4ikAhdplCMRH6&#10;OGTLPH+bTYDKIUjtPZ0+HpN8nfDbVsvwpW29DmyoOfUW0oppbeKarVei6lC43shTG+IfuhiFsfTo&#10;GepRBMF2aP6CGo1E8NCGhYQxg7Y1UicOxKbI/2Dz3AunExcSx7uzTP7/wcrP+2f3FWPr3j2B/OGZ&#10;hU0vbKcfEGHqtVD0XBGFyibnq/OFGHi6yprpEygardgFSBrMLY4RkNixOUl9OEut58AkHS6Lm7u8&#10;vOVMUq7Iy7y4ScPIRPVy3aEPHzSMLG5qjjTLBC/2Tz7EdkT1UpLah8GorRmGFGDXbAZke0Fz36Yv&#10;MSCWl7LEJ1KIbvFVmJuZGUW9xdJ40oA6EEGEo23I5rTpAX9xNpFlau5/7gRqzoaPlkR6X5Rl9FgK&#10;ytt3SwrwOtNcZ4SVBFXzwNlxuwlHX+4cmq6nl4pE18IDCduaRPnS1WkcZIukxMnC0XfXcaq6/Gjr&#10;3wAAAP//AwBQSwMEFAAGAAgAAAAhAJdubhHgAAAADAEAAA8AAABkcnMvZG93bnJldi54bWxMj0FP&#10;wzAMhe9I/IfISNy2ZC0rtDSdENJOwIENiavXZG1F45Qm3cq/x5zYzfZ7ev5euZldL052DJ0nDaul&#10;AmGp9qajRsPHfrt4ABEiksHek9XwYwNsquurEgvjz/RuT7vYCA6hUKCGNsahkDLUrXUYln6wxNrR&#10;jw4jr2MjzYhnDne9TJTKpMOO+EOLg31ubf21m5wGzO7M99sxfd2/TBnmzay260+l9e3N/PQIIto5&#10;/pvhD5/RoWKmg5/IBNFryNJ1ylYNi1WuuBVb8vuEhwOfkiwBWZXyskT1CwAA//8DAFBLAQItABQA&#10;BgAIAAAAIQC2gziS/gAAAOEBAAATAAAAAAAAAAAAAAAAAAAAAABbQ29udGVudF9UeXBlc10ueG1s&#10;UEsBAi0AFAAGAAgAAAAhADj9If/WAAAAlAEAAAsAAAAAAAAAAAAAAAAALwEAAF9yZWxzLy5yZWxz&#10;UEsBAi0AFAAGAAgAAAAhAMvw5G7pAQAAsAMAAA4AAAAAAAAAAAAAAAAALgIAAGRycy9lMm9Eb2Mu&#10;eG1sUEsBAi0AFAAGAAgAAAAhAJdubhHgAAAADAEAAA8AAAAAAAAAAAAAAAAAQwQAAGRycy9kb3du&#10;cmV2LnhtbFBLBQYAAAAABAAEAPMAAABQBQAAAAA=&#10;" o:allowincell="f" stroked="f">
              <v:textbox>
                <w:txbxContent>
                  <w:p w14:paraId="1BA2BE9B"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4D77107B"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BC02628" w14:textId="77777777" w:rsidR="008559F4" w:rsidRPr="00F0626F" w:rsidRDefault="008559F4" w:rsidP="008559F4">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4584C6D0" w14:textId="77777777" w:rsidR="008559F4" w:rsidRPr="00F0626F" w:rsidRDefault="008559F4" w:rsidP="008559F4">
                    <w:pPr>
                      <w:pBdr>
                        <w:right w:val="single" w:sz="4" w:space="4" w:color="auto"/>
                      </w:pBdr>
                      <w:jc w:val="right"/>
                      <w:rPr>
                        <w:rFonts w:ascii="Candara" w:hAnsi="Candara"/>
                        <w:szCs w:val="28"/>
                      </w:rPr>
                    </w:pPr>
                    <w:r w:rsidRPr="00F0626F">
                      <w:rPr>
                        <w:rFonts w:ascii="Candara" w:hAnsi="Candara"/>
                        <w:szCs w:val="28"/>
                      </w:rPr>
                      <w:t>ID: SI79049273   |   MŠ: 5880262000</w:t>
                    </w:r>
                  </w:p>
                  <w:p w14:paraId="11CC0430" w14:textId="77777777" w:rsidR="008559F4" w:rsidRDefault="008559F4" w:rsidP="008559F4">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69504" behindDoc="0" locked="0" layoutInCell="1" allowOverlap="1" wp14:anchorId="1DC5D2EB" wp14:editId="49394076">
          <wp:simplePos x="0" y="0"/>
          <wp:positionH relativeFrom="column">
            <wp:posOffset>116840</wp:posOffset>
          </wp:positionH>
          <wp:positionV relativeFrom="paragraph">
            <wp:posOffset>-171450</wp:posOffset>
          </wp:positionV>
          <wp:extent cx="695960" cy="681990"/>
          <wp:effectExtent l="0" t="0" r="0" b="0"/>
          <wp:wrapNone/>
          <wp:docPr id="105058939"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F5B40" w14:textId="77777777" w:rsidR="008559F4" w:rsidRPr="001817E0" w:rsidRDefault="008559F4" w:rsidP="008559F4">
    <w:pPr>
      <w:tabs>
        <w:tab w:val="center" w:pos="4536"/>
        <w:tab w:val="right" w:pos="9072"/>
      </w:tabs>
      <w:rPr>
        <w:rFonts w:ascii="Candara" w:eastAsia="Calibri" w:hAnsi="Candara"/>
        <w:sz w:val="26"/>
        <w:szCs w:val="26"/>
        <w:lang w:val="sv-SE" w:eastAsia="en-US"/>
      </w:rPr>
    </w:pPr>
  </w:p>
  <w:p w14:paraId="59FCA208" w14:textId="77777777" w:rsidR="008559F4" w:rsidRPr="001817E0" w:rsidRDefault="008559F4" w:rsidP="008559F4">
    <w:pPr>
      <w:tabs>
        <w:tab w:val="center" w:pos="4536"/>
        <w:tab w:val="right" w:pos="9072"/>
      </w:tabs>
      <w:rPr>
        <w:rFonts w:ascii="Candara" w:eastAsia="Calibri" w:hAnsi="Candara"/>
        <w:sz w:val="26"/>
        <w:szCs w:val="26"/>
        <w:lang w:val="sv-SE" w:eastAsia="en-US"/>
      </w:rPr>
    </w:pPr>
  </w:p>
  <w:p w14:paraId="4BE0E971" w14:textId="77777777" w:rsidR="008559F4" w:rsidRDefault="008559F4" w:rsidP="008559F4">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56B0E44F" w14:textId="102646A2" w:rsidR="00D41B43" w:rsidRPr="008559F4" w:rsidRDefault="008559F4" w:rsidP="008559F4">
    <w:pPr>
      <w:tabs>
        <w:tab w:val="center" w:pos="4536"/>
        <w:tab w:val="right" w:pos="9072"/>
      </w:tabs>
      <w:rPr>
        <w:rFonts w:ascii="Candara" w:eastAsia="Calibri" w:hAnsi="Candara"/>
        <w:sz w:val="26"/>
        <w:szCs w:val="26"/>
        <w:lang w:val="sv-SE" w:eastAsia="en-US"/>
      </w:rPr>
    </w:pPr>
    <w:r>
      <w:t>_____________________________________________________________________________________________</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25654" w14:textId="77777777" w:rsidR="008559F4" w:rsidRPr="001817E0" w:rsidRDefault="008559F4" w:rsidP="008559F4">
    <w:pPr>
      <w:tabs>
        <w:tab w:val="left" w:pos="7554"/>
      </w:tabs>
      <w:spacing w:after="160" w:line="259" w:lineRule="auto"/>
      <w:jc w:val="both"/>
      <w:rPr>
        <w:rFonts w:ascii="Candara" w:eastAsia="Calibri" w:hAnsi="Candara"/>
        <w:sz w:val="12"/>
        <w:szCs w:val="22"/>
        <w:lang w:val="sv-SE" w:eastAsia="en-US"/>
      </w:rPr>
    </w:pPr>
    <w:r>
      <w:rPr>
        <w:noProof/>
      </w:rPr>
      <mc:AlternateContent>
        <mc:Choice Requires="wps">
          <w:drawing>
            <wp:anchor distT="0" distB="0" distL="114300" distR="114300" simplePos="0" relativeHeight="251671552" behindDoc="0" locked="0" layoutInCell="0" allowOverlap="1" wp14:anchorId="0A3C99FC" wp14:editId="51EC1B88">
              <wp:simplePos x="0" y="0"/>
              <wp:positionH relativeFrom="margin">
                <wp:posOffset>4034155</wp:posOffset>
              </wp:positionH>
              <wp:positionV relativeFrom="margin">
                <wp:posOffset>-1206335</wp:posOffset>
              </wp:positionV>
              <wp:extent cx="2138045" cy="1040130"/>
              <wp:effectExtent l="0" t="0" r="0" b="0"/>
              <wp:wrapTight wrapText="bothSides">
                <wp:wrapPolygon edited="0">
                  <wp:start x="0" y="0"/>
                  <wp:lineTo x="0" y="21363"/>
                  <wp:lineTo x="21363" y="21363"/>
                  <wp:lineTo x="21363" y="0"/>
                  <wp:lineTo x="0" y="0"/>
                </wp:wrapPolygon>
              </wp:wrapTight>
              <wp:docPr id="294659960" name="Pravokotnik 2946599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1040130"/>
                      </a:xfrm>
                      <a:prstGeom prst="rect">
                        <a:avLst/>
                      </a:prstGeom>
                      <a:solidFill>
                        <a:srgbClr val="FFFFFF"/>
                      </a:solidFill>
                    </wps:spPr>
                    <wps:txbx>
                      <w:txbxContent>
                        <w:p w14:paraId="2416377E"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035BA2D6"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D8298D9" w14:textId="77777777" w:rsidR="008559F4" w:rsidRPr="00F0626F" w:rsidRDefault="008559F4" w:rsidP="008559F4">
                          <w:pPr>
                            <w:pBdr>
                              <w:right w:val="single" w:sz="4" w:space="4" w:color="auto"/>
                            </w:pBdr>
                            <w:jc w:val="right"/>
                            <w:rPr>
                              <w:rFonts w:ascii="Candara" w:hAnsi="Candara"/>
                              <w:szCs w:val="28"/>
                            </w:rPr>
                          </w:pPr>
                          <w:hyperlink r:id="rId1"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462EA402" w14:textId="77777777" w:rsidR="008559F4" w:rsidRPr="00F0626F" w:rsidRDefault="008559F4" w:rsidP="008559F4">
                          <w:pPr>
                            <w:pBdr>
                              <w:right w:val="single" w:sz="4" w:space="4" w:color="auto"/>
                            </w:pBdr>
                            <w:jc w:val="right"/>
                            <w:rPr>
                              <w:rFonts w:ascii="Candara" w:hAnsi="Candara"/>
                              <w:szCs w:val="28"/>
                            </w:rPr>
                          </w:pPr>
                          <w:r w:rsidRPr="00F0626F">
                            <w:rPr>
                              <w:rFonts w:ascii="Candara" w:hAnsi="Candara"/>
                              <w:szCs w:val="28"/>
                            </w:rPr>
                            <w:t>ID: SI79049273   |   MŠ: 5880262000</w:t>
                          </w:r>
                        </w:p>
                        <w:p w14:paraId="0656BF37" w14:textId="77777777" w:rsidR="008559F4" w:rsidRDefault="008559F4" w:rsidP="008559F4">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0A3C99FC" id="Pravokotnik 294659960" o:spid="_x0000_s1029" style="position:absolute;left:0;text-align:left;margin-left:317.65pt;margin-top:-95pt;width:168.35pt;height:81.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hGC6gEAALADAAAOAAAAZHJzL2Uyb0RvYy54bWysU8tu2zAQvBfoPxC815Jsp00Fy0HgwEWB&#10;9AGk+QCKpCSiEpdd0pbcr++SdmyjuRXVgeByl8Od2dHqbhp6ttfoDdiKF7OcM20lKGPbij//2L67&#10;5cwHYZXoweqKH7Tnd+u3b1ajK/UcOuiVRkYg1pejq3gXgiuzzMtOD8LPwGlLyQZwEIFCbDOFYiT0&#10;oc/mef4+GwGVQ5Daezp9OCb5OuE3jZbhW9N4HVhfceotpBXTWsc1W69E2aJwnZGnNsQ/dDEIY+nR&#10;M9SDCILt0LyCGoxE8NCEmYQhg6YxUicOxKbI/2Lz1AmnExcSx7uzTP7/wcqv+yf3HWPr3j2C/OmZ&#10;hU0nbKvvEWHstFD0XBGFykbny/OFGHi6yurxCygardgFSBpMDQ4RkNixKUl9OEutp8AkHc6LxW2+&#10;vOFMUq7Il3mxSMPIRPly3aEPnzQMLG4qjjTLBC/2jz7EdkT5UpLah96oren7FGBbb3pke0Fz36Yv&#10;MSCWl7LEJ1KIbvFlmOqJGVXxRSyNJzWoAxFEONqGbE6bDvA3ZyNZpuL+106g5qz/bEmkj8VyGT2W&#10;guXNhzkFeJ2przPCSoKqeODsuN2Eoy93Dk3b0UtFomvhnoRtTKJ86eo0DrJFUuJk4ei76zhVXX60&#10;9R8AAAD//wMAUEsDBBQABgAIAAAAIQCXbm4R4AAAAAwBAAAPAAAAZHJzL2Rvd25yZXYueG1sTI9B&#10;T8MwDIXvSPyHyEjctmQtK7Q0nRDSTsCBDYmr12RtReOUJt3Kv8ec2M32e3r+XrmZXS9OdgydJw2r&#10;pQJhqfamo0bDx367eAARIpLB3pPV8GMDbKrrqxIL48/0bk+72AgOoVCghjbGoZAy1K11GJZ+sMTa&#10;0Y8OI69jI82IZw53vUyUyqTDjvhDi4N9bm39tZucBszuzPfbMX3dv0wZ5s2stutPpfXtzfz0CCLa&#10;Of6b4Q+f0aFipoOfyATRa8jSdcpWDYtVrrgVW/L7hIcDn5IsAVmV8rJE9QsAAP//AwBQSwECLQAU&#10;AAYACAAAACEAtoM4kv4AAADhAQAAEwAAAAAAAAAAAAAAAAAAAAAAW0NvbnRlbnRfVHlwZXNdLnht&#10;bFBLAQItABQABgAIAAAAIQA4/SH/1gAAAJQBAAALAAAAAAAAAAAAAAAAAC8BAABfcmVscy8ucmVs&#10;c1BLAQItABQABgAIAAAAIQBrvhGC6gEAALADAAAOAAAAAAAAAAAAAAAAAC4CAABkcnMvZTJvRG9j&#10;LnhtbFBLAQItABQABgAIAAAAIQCXbm4R4AAAAAwBAAAPAAAAAAAAAAAAAAAAAEQEAABkcnMvZG93&#10;bnJldi54bWxQSwUGAAAAAAQABADzAAAAUQUAAAAA&#10;" o:allowincell="f" stroked="f">
              <v:textbox>
                <w:txbxContent>
                  <w:p w14:paraId="2416377E"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 xml:space="preserve">Štefanov trg 9, SI-8333  Semič </w:t>
                    </w:r>
                  </w:p>
                  <w:p w14:paraId="035BA2D6" w14:textId="77777777" w:rsidR="008559F4" w:rsidRPr="00F0626F" w:rsidRDefault="008559F4" w:rsidP="008559F4">
                    <w:pPr>
                      <w:pBdr>
                        <w:right w:val="single" w:sz="4" w:space="4" w:color="auto"/>
                      </w:pBdr>
                      <w:spacing w:line="360" w:lineRule="auto"/>
                      <w:jc w:val="right"/>
                      <w:rPr>
                        <w:rFonts w:ascii="Candara" w:hAnsi="Candara"/>
                        <w:szCs w:val="28"/>
                      </w:rPr>
                    </w:pPr>
                    <w:r w:rsidRPr="00F0626F">
                      <w:rPr>
                        <w:rFonts w:ascii="Candara" w:hAnsi="Candara"/>
                        <w:szCs w:val="28"/>
                      </w:rPr>
                      <w:t>t: +386 (07) 35 65 360</w:t>
                    </w:r>
                  </w:p>
                  <w:p w14:paraId="6D8298D9" w14:textId="77777777" w:rsidR="008559F4" w:rsidRPr="00F0626F" w:rsidRDefault="008559F4" w:rsidP="008559F4">
                    <w:pPr>
                      <w:pBdr>
                        <w:right w:val="single" w:sz="4" w:space="4" w:color="auto"/>
                      </w:pBdr>
                      <w:jc w:val="right"/>
                      <w:rPr>
                        <w:rFonts w:ascii="Candara" w:hAnsi="Candara"/>
                        <w:szCs w:val="28"/>
                      </w:rPr>
                    </w:pPr>
                    <w:hyperlink r:id="rId2" w:history="1">
                      <w:r w:rsidRPr="001817E0">
                        <w:rPr>
                          <w:rStyle w:val="Hiperpovezava"/>
                          <w:rFonts w:ascii="Candara" w:hAnsi="Candara"/>
                          <w:color w:val="auto"/>
                          <w:szCs w:val="28"/>
                          <w:u w:val="none"/>
                        </w:rPr>
                        <w:t>obcina@semic.si</w:t>
                      </w:r>
                    </w:hyperlink>
                    <w:r w:rsidRPr="001817E0">
                      <w:rPr>
                        <w:rFonts w:ascii="Candara" w:hAnsi="Candara"/>
                        <w:szCs w:val="28"/>
                      </w:rPr>
                      <w:t xml:space="preserve">, </w:t>
                    </w:r>
                    <w:r w:rsidRPr="00F0626F">
                      <w:rPr>
                        <w:rFonts w:ascii="Candara" w:hAnsi="Candara"/>
                        <w:szCs w:val="28"/>
                      </w:rPr>
                      <w:t>www.semic.si</w:t>
                    </w:r>
                  </w:p>
                  <w:p w14:paraId="462EA402" w14:textId="77777777" w:rsidR="008559F4" w:rsidRPr="00F0626F" w:rsidRDefault="008559F4" w:rsidP="008559F4">
                    <w:pPr>
                      <w:pBdr>
                        <w:right w:val="single" w:sz="4" w:space="4" w:color="auto"/>
                      </w:pBdr>
                      <w:jc w:val="right"/>
                      <w:rPr>
                        <w:rFonts w:ascii="Candara" w:hAnsi="Candara"/>
                        <w:szCs w:val="28"/>
                      </w:rPr>
                    </w:pPr>
                    <w:r w:rsidRPr="00F0626F">
                      <w:rPr>
                        <w:rFonts w:ascii="Candara" w:hAnsi="Candara"/>
                        <w:szCs w:val="28"/>
                      </w:rPr>
                      <w:t>ID: SI79049273   |   MŠ: 5880262000</w:t>
                    </w:r>
                  </w:p>
                  <w:p w14:paraId="0656BF37" w14:textId="77777777" w:rsidR="008559F4" w:rsidRDefault="008559F4" w:rsidP="008559F4">
                    <w:pPr>
                      <w:pBdr>
                        <w:right w:val="single" w:sz="4" w:space="4" w:color="auto"/>
                      </w:pBdr>
                      <w:rPr>
                        <w:sz w:val="2"/>
                        <w:szCs w:val="2"/>
                      </w:rPr>
                    </w:pPr>
                  </w:p>
                </w:txbxContent>
              </v:textbox>
              <w10:wrap type="tight" anchorx="margin" anchory="margin"/>
            </v:rect>
          </w:pict>
        </mc:Fallback>
      </mc:AlternateContent>
    </w:r>
    <w:r>
      <w:rPr>
        <w:noProof/>
      </w:rPr>
      <w:drawing>
        <wp:anchor distT="0" distB="0" distL="114300" distR="114300" simplePos="0" relativeHeight="251672576" behindDoc="0" locked="0" layoutInCell="1" allowOverlap="1" wp14:anchorId="69E91914" wp14:editId="2E740AF4">
          <wp:simplePos x="0" y="0"/>
          <wp:positionH relativeFrom="column">
            <wp:posOffset>116840</wp:posOffset>
          </wp:positionH>
          <wp:positionV relativeFrom="paragraph">
            <wp:posOffset>-171450</wp:posOffset>
          </wp:positionV>
          <wp:extent cx="695960" cy="681990"/>
          <wp:effectExtent l="0" t="0" r="0" b="0"/>
          <wp:wrapNone/>
          <wp:docPr id="1003206868" name="Slika 10" descr="Slika, ki vsebuje besede simbol, sličica, rdeč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40600" name="Slika 10" descr="Slika, ki vsebuje besede simbol, sličica, rdeča&#10;&#10;Vsebina, ustvarjena z umetno inteligenco, morda ni praviln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E6BAF2" w14:textId="77777777" w:rsidR="008559F4" w:rsidRPr="001817E0" w:rsidRDefault="008559F4" w:rsidP="008559F4">
    <w:pPr>
      <w:tabs>
        <w:tab w:val="center" w:pos="4536"/>
        <w:tab w:val="right" w:pos="9072"/>
      </w:tabs>
      <w:rPr>
        <w:rFonts w:ascii="Candara" w:eastAsia="Calibri" w:hAnsi="Candara"/>
        <w:sz w:val="26"/>
        <w:szCs w:val="26"/>
        <w:lang w:val="sv-SE" w:eastAsia="en-US"/>
      </w:rPr>
    </w:pPr>
  </w:p>
  <w:p w14:paraId="159E9502" w14:textId="77777777" w:rsidR="008559F4" w:rsidRPr="001817E0" w:rsidRDefault="008559F4" w:rsidP="008559F4">
    <w:pPr>
      <w:tabs>
        <w:tab w:val="center" w:pos="4536"/>
        <w:tab w:val="right" w:pos="9072"/>
      </w:tabs>
      <w:rPr>
        <w:rFonts w:ascii="Candara" w:eastAsia="Calibri" w:hAnsi="Candara"/>
        <w:sz w:val="26"/>
        <w:szCs w:val="26"/>
        <w:lang w:val="sv-SE" w:eastAsia="en-US"/>
      </w:rPr>
    </w:pPr>
  </w:p>
  <w:p w14:paraId="7FC71EF3" w14:textId="77777777" w:rsidR="008559F4" w:rsidRDefault="008559F4" w:rsidP="008559F4">
    <w:pPr>
      <w:tabs>
        <w:tab w:val="center" w:pos="4536"/>
        <w:tab w:val="right" w:pos="9072"/>
      </w:tabs>
      <w:rPr>
        <w:rFonts w:ascii="Candara" w:eastAsia="Calibri" w:hAnsi="Candara"/>
        <w:sz w:val="26"/>
        <w:szCs w:val="26"/>
        <w:lang w:val="sv-SE" w:eastAsia="en-US"/>
      </w:rPr>
    </w:pPr>
    <w:r w:rsidRPr="001817E0">
      <w:rPr>
        <w:rFonts w:ascii="Candara" w:eastAsia="Calibri" w:hAnsi="Candara"/>
        <w:sz w:val="26"/>
        <w:szCs w:val="26"/>
        <w:lang w:val="sv-SE" w:eastAsia="en-US"/>
      </w:rPr>
      <w:t>OBČINA SEMIČ</w:t>
    </w:r>
  </w:p>
  <w:p w14:paraId="5DE6F474" w14:textId="44A38F1B" w:rsidR="008559F4" w:rsidRPr="008559F4" w:rsidRDefault="008559F4" w:rsidP="008559F4">
    <w:pPr>
      <w:tabs>
        <w:tab w:val="center" w:pos="4536"/>
        <w:tab w:val="right" w:pos="9072"/>
      </w:tabs>
      <w:rPr>
        <w:rFonts w:ascii="Candara" w:eastAsia="Calibri" w:hAnsi="Candara"/>
        <w:sz w:val="26"/>
        <w:szCs w:val="26"/>
        <w:lang w:val="sv-SE" w:eastAsia="en-US"/>
      </w:rPr>
    </w:pPr>
    <w:r>
      <w:t>_____________________________________________________________________________________________</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4DC38" w14:textId="36761803" w:rsidR="008559F4" w:rsidRPr="008559F4" w:rsidRDefault="008559F4" w:rsidP="008559F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C80A45D"/>
    <w:multiLevelType w:val="hybridMultilevel"/>
    <w:tmpl w:val="49606AEC"/>
    <w:lvl w:ilvl="0" w:tplc="0424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C1294A"/>
    <w:multiLevelType w:val="hybridMultilevel"/>
    <w:tmpl w:val="481CD460"/>
    <w:lvl w:ilvl="0" w:tplc="EF4A6B82">
      <w:start w:val="1"/>
      <w:numFmt w:val="bullet"/>
      <w:lvlText w:val="-"/>
      <w:lvlJc w:val="left"/>
      <w:pPr>
        <w:tabs>
          <w:tab w:val="num" w:pos="340"/>
        </w:tabs>
        <w:ind w:left="340" w:hanging="227"/>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5651B4"/>
    <w:multiLevelType w:val="hybridMultilevel"/>
    <w:tmpl w:val="6D7C92C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0A812092"/>
    <w:multiLevelType w:val="hybridMultilevel"/>
    <w:tmpl w:val="94AAD58A"/>
    <w:lvl w:ilvl="0" w:tplc="DB388648">
      <w:start w:val="7"/>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64A36"/>
    <w:multiLevelType w:val="hybridMultilevel"/>
    <w:tmpl w:val="83E67EF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0CB07B49"/>
    <w:multiLevelType w:val="hybridMultilevel"/>
    <w:tmpl w:val="06AAFBD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13C23F09"/>
    <w:multiLevelType w:val="hybridMultilevel"/>
    <w:tmpl w:val="DFEAC4B8"/>
    <w:lvl w:ilvl="0" w:tplc="04240001">
      <w:start w:val="1"/>
      <w:numFmt w:val="bullet"/>
      <w:lvlText w:val=""/>
      <w:lvlJc w:val="left"/>
      <w:pPr>
        <w:tabs>
          <w:tab w:val="num" w:pos="1428"/>
        </w:tabs>
        <w:ind w:left="1428" w:hanging="360"/>
      </w:pPr>
      <w:rPr>
        <w:rFonts w:ascii="Symbol" w:hAnsi="Symbol" w:hint="default"/>
      </w:rPr>
    </w:lvl>
    <w:lvl w:ilvl="1" w:tplc="04240003">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B2F116C"/>
    <w:multiLevelType w:val="hybridMultilevel"/>
    <w:tmpl w:val="D0747DE8"/>
    <w:lvl w:ilvl="0" w:tplc="7CA0ACC0">
      <w:start w:val="3"/>
      <w:numFmt w:val="bullet"/>
      <w:lvlText w:val="-"/>
      <w:lvlJc w:val="left"/>
      <w:pPr>
        <w:tabs>
          <w:tab w:val="num" w:pos="1428"/>
        </w:tabs>
        <w:ind w:left="1428" w:hanging="360"/>
      </w:pPr>
      <w:rPr>
        <w:rFonts w:ascii="Arial" w:eastAsia="Times New Roman" w:hAnsi="Arial" w:cs="Arial"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B86091B"/>
    <w:multiLevelType w:val="hybridMultilevel"/>
    <w:tmpl w:val="65D4149E"/>
    <w:lvl w:ilvl="0" w:tplc="B9A4541C">
      <w:start w:val="5"/>
      <w:numFmt w:val="bullet"/>
      <w:lvlText w:val="-"/>
      <w:lvlJc w:val="left"/>
      <w:pPr>
        <w:ind w:left="1429" w:hanging="360"/>
      </w:pPr>
      <w:rPr>
        <w:rFonts w:ascii="Aptos" w:eastAsia="Aptos" w:hAnsi="Aptos"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9" w15:restartNumberingAfterBreak="0">
    <w:nsid w:val="1F832633"/>
    <w:multiLevelType w:val="hybridMultilevel"/>
    <w:tmpl w:val="05D2A57C"/>
    <w:lvl w:ilvl="0" w:tplc="A28EB90C">
      <w:start w:val="1"/>
      <w:numFmt w:val="bullet"/>
      <w:lvlText w:val="-"/>
      <w:lvlJc w:val="left"/>
      <w:pPr>
        <w:ind w:left="360" w:hanging="360"/>
      </w:pPr>
      <w:rPr>
        <w:rFonts w:ascii="Times New Roman" w:eastAsia="Times New Roman" w:hAnsi="Times New Roman" w:cs="Times New Roman" w:hint="default"/>
        <w:color w:val="auto"/>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0F74E8B"/>
    <w:multiLevelType w:val="hybridMultilevel"/>
    <w:tmpl w:val="7DEAFEE6"/>
    <w:lvl w:ilvl="0" w:tplc="B668571A">
      <w:start w:val="1"/>
      <w:numFmt w:val="upperRoman"/>
      <w:lvlText w:val="%1."/>
      <w:lvlJc w:val="left"/>
      <w:pPr>
        <w:tabs>
          <w:tab w:val="num" w:pos="720"/>
        </w:tabs>
        <w:ind w:left="720" w:hanging="720"/>
      </w:pPr>
      <w:rPr>
        <w:rFonts w:hint="default"/>
        <w:b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2D9144E"/>
    <w:multiLevelType w:val="hybridMultilevel"/>
    <w:tmpl w:val="229AF8B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387231C"/>
    <w:multiLevelType w:val="hybridMultilevel"/>
    <w:tmpl w:val="73BA035E"/>
    <w:lvl w:ilvl="0" w:tplc="D88AB3C8">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C6308D2"/>
    <w:multiLevelType w:val="hybridMultilevel"/>
    <w:tmpl w:val="6F42A7D2"/>
    <w:lvl w:ilvl="0" w:tplc="C41C0BC4">
      <w:start w:val="1"/>
      <w:numFmt w:val="decimal"/>
      <w:lvlText w:val="%1."/>
      <w:lvlJc w:val="left"/>
      <w:pPr>
        <w:tabs>
          <w:tab w:val="num" w:pos="360"/>
        </w:tabs>
        <w:ind w:left="360" w:hanging="360"/>
      </w:pPr>
      <w:rPr>
        <w:rFonts w:hint="default"/>
        <w:b/>
        <w:color w:val="auto"/>
      </w:rPr>
    </w:lvl>
    <w:lvl w:ilvl="1" w:tplc="04240001">
      <w:start w:val="1"/>
      <w:numFmt w:val="bullet"/>
      <w:lvlText w:val=""/>
      <w:lvlJc w:val="left"/>
      <w:pPr>
        <w:tabs>
          <w:tab w:val="num" w:pos="1080"/>
        </w:tabs>
        <w:ind w:left="1080" w:hanging="360"/>
      </w:pPr>
      <w:rPr>
        <w:rFonts w:ascii="Symbol" w:hAnsi="Symbol" w:hint="default"/>
        <w:color w:val="auto"/>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4" w15:restartNumberingAfterBreak="0">
    <w:nsid w:val="2FB3172C"/>
    <w:multiLevelType w:val="hybridMultilevel"/>
    <w:tmpl w:val="5C9650EA"/>
    <w:lvl w:ilvl="0" w:tplc="A28EB90C">
      <w:start w:val="1"/>
      <w:numFmt w:val="bullet"/>
      <w:lvlText w:val="-"/>
      <w:lvlJc w:val="left"/>
      <w:pPr>
        <w:ind w:left="360" w:hanging="360"/>
      </w:pPr>
      <w:rPr>
        <w:rFonts w:ascii="Times New Roman" w:eastAsia="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3B61275"/>
    <w:multiLevelType w:val="hybridMultilevel"/>
    <w:tmpl w:val="AE568822"/>
    <w:lvl w:ilvl="0" w:tplc="37CE266E">
      <w:numFmt w:val="bullet"/>
      <w:lvlText w:val="-"/>
      <w:lvlJc w:val="left"/>
      <w:pPr>
        <w:tabs>
          <w:tab w:val="num" w:pos="360"/>
        </w:tabs>
        <w:ind w:left="360" w:hanging="360"/>
      </w:pPr>
      <w:rPr>
        <w:rFonts w:ascii="Arial" w:eastAsia="Times New Roman" w:hAnsi="Arial" w:cs="Aria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2575874"/>
    <w:multiLevelType w:val="hybridMultilevel"/>
    <w:tmpl w:val="1FA46026"/>
    <w:lvl w:ilvl="0" w:tplc="2D62921A">
      <w:numFmt w:val="bullet"/>
      <w:lvlText w:val="-"/>
      <w:lvlJc w:val="left"/>
      <w:pPr>
        <w:ind w:left="1428" w:hanging="360"/>
      </w:pPr>
      <w:rPr>
        <w:rFonts w:ascii="Calibri" w:eastAsia="Times New Roman" w:hAnsi="Calibri" w:cs="Calibri"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7" w15:restartNumberingAfterBreak="0">
    <w:nsid w:val="46BD74D4"/>
    <w:multiLevelType w:val="hybridMultilevel"/>
    <w:tmpl w:val="8F02E370"/>
    <w:lvl w:ilvl="0" w:tplc="B9A4541C">
      <w:start w:val="5"/>
      <w:numFmt w:val="bullet"/>
      <w:lvlText w:val="-"/>
      <w:lvlJc w:val="left"/>
      <w:pPr>
        <w:ind w:left="360" w:hanging="360"/>
      </w:pPr>
      <w:rPr>
        <w:rFonts w:ascii="Aptos" w:eastAsia="Aptos" w:hAnsi="Aptos"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86B64A4"/>
    <w:multiLevelType w:val="hybridMultilevel"/>
    <w:tmpl w:val="2E40AB6A"/>
    <w:lvl w:ilvl="0" w:tplc="04240001">
      <w:start w:val="1"/>
      <w:numFmt w:val="bullet"/>
      <w:lvlText w:val=""/>
      <w:lvlJc w:val="left"/>
      <w:pPr>
        <w:tabs>
          <w:tab w:val="num" w:pos="1428"/>
        </w:tabs>
        <w:ind w:left="1428" w:hanging="360"/>
      </w:pPr>
      <w:rPr>
        <w:rFonts w:ascii="Symbol" w:hAnsi="Symbol" w:hint="default"/>
      </w:rPr>
    </w:lvl>
    <w:lvl w:ilvl="1" w:tplc="04240003">
      <w:start w:val="1"/>
      <w:numFmt w:val="bullet"/>
      <w:lvlText w:val="o"/>
      <w:lvlJc w:val="left"/>
      <w:pPr>
        <w:tabs>
          <w:tab w:val="num" w:pos="2148"/>
        </w:tabs>
        <w:ind w:left="2148" w:hanging="360"/>
      </w:pPr>
      <w:rPr>
        <w:rFonts w:ascii="Courier New" w:hAnsi="Courier New" w:cs="Courier New"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4ECD61FB"/>
    <w:multiLevelType w:val="hybridMultilevel"/>
    <w:tmpl w:val="6302BA56"/>
    <w:lvl w:ilvl="0" w:tplc="EF4A6B82">
      <w:start w:val="1"/>
      <w:numFmt w:val="bullet"/>
      <w:lvlText w:val="-"/>
      <w:lvlJc w:val="left"/>
      <w:pPr>
        <w:tabs>
          <w:tab w:val="num" w:pos="454"/>
        </w:tabs>
        <w:ind w:left="454" w:hanging="227"/>
      </w:pPr>
      <w:rPr>
        <w:rFonts w:ascii="Times New Roman" w:hAnsi="Times New Roman" w:cs="Times New Roman" w:hint="default"/>
      </w:rPr>
    </w:lvl>
    <w:lvl w:ilvl="1" w:tplc="EF4A6B82">
      <w:start w:val="1"/>
      <w:numFmt w:val="bullet"/>
      <w:lvlText w:val="-"/>
      <w:lvlJc w:val="left"/>
      <w:pPr>
        <w:tabs>
          <w:tab w:val="num" w:pos="1174"/>
        </w:tabs>
        <w:ind w:left="1174" w:hanging="227"/>
      </w:pPr>
      <w:rPr>
        <w:rFonts w:ascii="Times New Roman" w:hAnsi="Times New Roman" w:cs="Times New Roman" w:hint="default"/>
      </w:rPr>
    </w:lvl>
    <w:lvl w:ilvl="2" w:tplc="0424001B" w:tentative="1">
      <w:start w:val="1"/>
      <w:numFmt w:val="lowerRoman"/>
      <w:lvlText w:val="%3."/>
      <w:lvlJc w:val="right"/>
      <w:pPr>
        <w:tabs>
          <w:tab w:val="num" w:pos="2027"/>
        </w:tabs>
        <w:ind w:left="2027" w:hanging="180"/>
      </w:pPr>
    </w:lvl>
    <w:lvl w:ilvl="3" w:tplc="0424000F" w:tentative="1">
      <w:start w:val="1"/>
      <w:numFmt w:val="decimal"/>
      <w:lvlText w:val="%4."/>
      <w:lvlJc w:val="left"/>
      <w:pPr>
        <w:tabs>
          <w:tab w:val="num" w:pos="2747"/>
        </w:tabs>
        <w:ind w:left="2747" w:hanging="360"/>
      </w:pPr>
    </w:lvl>
    <w:lvl w:ilvl="4" w:tplc="04240019" w:tentative="1">
      <w:start w:val="1"/>
      <w:numFmt w:val="lowerLetter"/>
      <w:lvlText w:val="%5."/>
      <w:lvlJc w:val="left"/>
      <w:pPr>
        <w:tabs>
          <w:tab w:val="num" w:pos="3467"/>
        </w:tabs>
        <w:ind w:left="3467" w:hanging="360"/>
      </w:pPr>
    </w:lvl>
    <w:lvl w:ilvl="5" w:tplc="0424001B" w:tentative="1">
      <w:start w:val="1"/>
      <w:numFmt w:val="lowerRoman"/>
      <w:lvlText w:val="%6."/>
      <w:lvlJc w:val="right"/>
      <w:pPr>
        <w:tabs>
          <w:tab w:val="num" w:pos="4187"/>
        </w:tabs>
        <w:ind w:left="4187" w:hanging="180"/>
      </w:pPr>
    </w:lvl>
    <w:lvl w:ilvl="6" w:tplc="0424000F" w:tentative="1">
      <w:start w:val="1"/>
      <w:numFmt w:val="decimal"/>
      <w:lvlText w:val="%7."/>
      <w:lvlJc w:val="left"/>
      <w:pPr>
        <w:tabs>
          <w:tab w:val="num" w:pos="4907"/>
        </w:tabs>
        <w:ind w:left="4907" w:hanging="360"/>
      </w:pPr>
    </w:lvl>
    <w:lvl w:ilvl="7" w:tplc="04240019" w:tentative="1">
      <w:start w:val="1"/>
      <w:numFmt w:val="lowerLetter"/>
      <w:lvlText w:val="%8."/>
      <w:lvlJc w:val="left"/>
      <w:pPr>
        <w:tabs>
          <w:tab w:val="num" w:pos="5627"/>
        </w:tabs>
        <w:ind w:left="5627" w:hanging="360"/>
      </w:pPr>
    </w:lvl>
    <w:lvl w:ilvl="8" w:tplc="0424001B" w:tentative="1">
      <w:start w:val="1"/>
      <w:numFmt w:val="lowerRoman"/>
      <w:lvlText w:val="%9."/>
      <w:lvlJc w:val="right"/>
      <w:pPr>
        <w:tabs>
          <w:tab w:val="num" w:pos="6347"/>
        </w:tabs>
        <w:ind w:left="6347" w:hanging="180"/>
      </w:pPr>
    </w:lvl>
  </w:abstractNum>
  <w:abstractNum w:abstractNumId="20" w15:restartNumberingAfterBreak="0">
    <w:nsid w:val="5871258A"/>
    <w:multiLevelType w:val="hybridMultilevel"/>
    <w:tmpl w:val="C930E38C"/>
    <w:lvl w:ilvl="0" w:tplc="0424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FE808F0"/>
    <w:multiLevelType w:val="hybridMultilevel"/>
    <w:tmpl w:val="34DE9FA6"/>
    <w:lvl w:ilvl="0" w:tplc="B9A4541C">
      <w:start w:val="5"/>
      <w:numFmt w:val="bullet"/>
      <w:lvlText w:val="-"/>
      <w:lvlJc w:val="left"/>
      <w:pPr>
        <w:ind w:left="1068" w:hanging="360"/>
      </w:pPr>
      <w:rPr>
        <w:rFonts w:ascii="Aptos" w:eastAsia="Aptos" w:hAnsi="Aptos"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22" w15:restartNumberingAfterBreak="0">
    <w:nsid w:val="637A00CE"/>
    <w:multiLevelType w:val="hybridMultilevel"/>
    <w:tmpl w:val="0C009BAE"/>
    <w:lvl w:ilvl="0" w:tplc="EF4A6B82">
      <w:start w:val="1"/>
      <w:numFmt w:val="bullet"/>
      <w:lvlText w:val="-"/>
      <w:lvlJc w:val="left"/>
      <w:pPr>
        <w:ind w:left="360" w:hanging="360"/>
      </w:pPr>
      <w:rPr>
        <w:rFonts w:ascii="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693443D6"/>
    <w:multiLevelType w:val="singleLevel"/>
    <w:tmpl w:val="69E4D0F6"/>
    <w:lvl w:ilvl="0">
      <w:start w:val="1000"/>
      <w:numFmt w:val="decimal"/>
      <w:pStyle w:val="Naslov3"/>
      <w:lvlText w:val="%1"/>
      <w:lvlJc w:val="left"/>
      <w:pPr>
        <w:tabs>
          <w:tab w:val="num" w:pos="600"/>
        </w:tabs>
        <w:ind w:left="600" w:hanging="600"/>
      </w:pPr>
      <w:rPr>
        <w:rFonts w:hint="default"/>
      </w:rPr>
    </w:lvl>
  </w:abstractNum>
  <w:abstractNum w:abstractNumId="24" w15:restartNumberingAfterBreak="0">
    <w:nsid w:val="6CB10B6D"/>
    <w:multiLevelType w:val="hybridMultilevel"/>
    <w:tmpl w:val="2F5C28C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2C95D7B"/>
    <w:multiLevelType w:val="hybridMultilevel"/>
    <w:tmpl w:val="F8823EE0"/>
    <w:lvl w:ilvl="0" w:tplc="04240001">
      <w:start w:val="1"/>
      <w:numFmt w:val="bullet"/>
      <w:lvlText w:val=""/>
      <w:lvlJc w:val="left"/>
      <w:pPr>
        <w:tabs>
          <w:tab w:val="num" w:pos="1428"/>
        </w:tabs>
        <w:ind w:left="1428" w:hanging="360"/>
      </w:pPr>
      <w:rPr>
        <w:rFonts w:ascii="Symbol" w:hAnsi="Symbol" w:hint="default"/>
      </w:rPr>
    </w:lvl>
    <w:lvl w:ilvl="1" w:tplc="55D2B020">
      <w:numFmt w:val="bullet"/>
      <w:lvlText w:val="-"/>
      <w:lvlJc w:val="left"/>
      <w:pPr>
        <w:tabs>
          <w:tab w:val="num" w:pos="2148"/>
        </w:tabs>
        <w:ind w:left="2148" w:hanging="360"/>
      </w:pPr>
      <w:rPr>
        <w:rFonts w:ascii="Arial" w:eastAsia="Times New Roman" w:hAnsi="Arial" w:cs="Arial" w:hint="default"/>
      </w:rPr>
    </w:lvl>
    <w:lvl w:ilvl="2" w:tplc="8B56D378">
      <w:numFmt w:val="bullet"/>
      <w:lvlText w:val="•"/>
      <w:lvlJc w:val="left"/>
      <w:pPr>
        <w:ind w:left="3213" w:hanging="705"/>
      </w:pPr>
      <w:rPr>
        <w:rFonts w:ascii="Arial" w:eastAsia="Times New Roman" w:hAnsi="Arial" w:cs="Arial"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7D6D16B0"/>
    <w:multiLevelType w:val="hybridMultilevel"/>
    <w:tmpl w:val="0D2E14E4"/>
    <w:lvl w:ilvl="0" w:tplc="B9A4541C">
      <w:start w:val="5"/>
      <w:numFmt w:val="bullet"/>
      <w:lvlText w:val="-"/>
      <w:lvlJc w:val="left"/>
      <w:pPr>
        <w:ind w:left="1429" w:hanging="360"/>
      </w:pPr>
      <w:rPr>
        <w:rFonts w:ascii="Aptos" w:eastAsia="Aptos" w:hAnsi="Aptos"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16cid:durableId="1254624590">
    <w:abstractNumId w:val="23"/>
  </w:num>
  <w:num w:numId="2" w16cid:durableId="389305851">
    <w:abstractNumId w:val="13"/>
  </w:num>
  <w:num w:numId="3" w16cid:durableId="856846150">
    <w:abstractNumId w:val="18"/>
  </w:num>
  <w:num w:numId="4" w16cid:durableId="145706864">
    <w:abstractNumId w:val="25"/>
  </w:num>
  <w:num w:numId="5" w16cid:durableId="1699309874">
    <w:abstractNumId w:val="6"/>
  </w:num>
  <w:num w:numId="6" w16cid:durableId="1535003852">
    <w:abstractNumId w:val="10"/>
  </w:num>
  <w:num w:numId="7" w16cid:durableId="573587994">
    <w:abstractNumId w:val="19"/>
  </w:num>
  <w:num w:numId="8" w16cid:durableId="519513562">
    <w:abstractNumId w:val="24"/>
  </w:num>
  <w:num w:numId="9" w16cid:durableId="1554197892">
    <w:abstractNumId w:val="14"/>
  </w:num>
  <w:num w:numId="10" w16cid:durableId="129250273">
    <w:abstractNumId w:val="1"/>
  </w:num>
  <w:num w:numId="11" w16cid:durableId="148445954">
    <w:abstractNumId w:val="22"/>
  </w:num>
  <w:num w:numId="12" w16cid:durableId="1011374327">
    <w:abstractNumId w:val="9"/>
  </w:num>
  <w:num w:numId="13" w16cid:durableId="36440166">
    <w:abstractNumId w:val="15"/>
  </w:num>
  <w:num w:numId="14" w16cid:durableId="1603686064">
    <w:abstractNumId w:val="3"/>
  </w:num>
  <w:num w:numId="15" w16cid:durableId="1096244977">
    <w:abstractNumId w:val="12"/>
  </w:num>
  <w:num w:numId="16" w16cid:durableId="547498222">
    <w:abstractNumId w:val="7"/>
  </w:num>
  <w:num w:numId="17" w16cid:durableId="1082725554">
    <w:abstractNumId w:val="11"/>
  </w:num>
  <w:num w:numId="18" w16cid:durableId="1322199367">
    <w:abstractNumId w:val="20"/>
  </w:num>
  <w:num w:numId="19" w16cid:durableId="1754202783">
    <w:abstractNumId w:val="0"/>
  </w:num>
  <w:num w:numId="20" w16cid:durableId="696546225">
    <w:abstractNumId w:val="5"/>
  </w:num>
  <w:num w:numId="21" w16cid:durableId="12458722">
    <w:abstractNumId w:val="4"/>
  </w:num>
  <w:num w:numId="22" w16cid:durableId="900946649">
    <w:abstractNumId w:val="2"/>
  </w:num>
  <w:num w:numId="23" w16cid:durableId="391974811">
    <w:abstractNumId w:val="21"/>
  </w:num>
  <w:num w:numId="24" w16cid:durableId="1567648492">
    <w:abstractNumId w:val="8"/>
  </w:num>
  <w:num w:numId="25" w16cid:durableId="447510397">
    <w:abstractNumId w:val="17"/>
  </w:num>
  <w:num w:numId="26" w16cid:durableId="1503354518">
    <w:abstractNumId w:val="26"/>
  </w:num>
  <w:num w:numId="27" w16cid:durableId="116859384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BC9"/>
    <w:rsid w:val="00003618"/>
    <w:rsid w:val="00012ED2"/>
    <w:rsid w:val="000162DC"/>
    <w:rsid w:val="00021C59"/>
    <w:rsid w:val="0003218E"/>
    <w:rsid w:val="000359F0"/>
    <w:rsid w:val="00040CE7"/>
    <w:rsid w:val="00052D4B"/>
    <w:rsid w:val="000547AC"/>
    <w:rsid w:val="00055F24"/>
    <w:rsid w:val="00061F6A"/>
    <w:rsid w:val="0007249D"/>
    <w:rsid w:val="00072D4A"/>
    <w:rsid w:val="0007479B"/>
    <w:rsid w:val="000778C2"/>
    <w:rsid w:val="00080D93"/>
    <w:rsid w:val="00083A33"/>
    <w:rsid w:val="00084D41"/>
    <w:rsid w:val="00093C2B"/>
    <w:rsid w:val="00097193"/>
    <w:rsid w:val="000A1D94"/>
    <w:rsid w:val="000A4706"/>
    <w:rsid w:val="000A7AC4"/>
    <w:rsid w:val="000A7DA2"/>
    <w:rsid w:val="000B640C"/>
    <w:rsid w:val="000B741F"/>
    <w:rsid w:val="000C08D3"/>
    <w:rsid w:val="000D4203"/>
    <w:rsid w:val="000D5206"/>
    <w:rsid w:val="000D6AE9"/>
    <w:rsid w:val="000E2084"/>
    <w:rsid w:val="000E4B47"/>
    <w:rsid w:val="000E5E2A"/>
    <w:rsid w:val="000F083E"/>
    <w:rsid w:val="000F34E0"/>
    <w:rsid w:val="00101460"/>
    <w:rsid w:val="0010261E"/>
    <w:rsid w:val="0011127C"/>
    <w:rsid w:val="0011139C"/>
    <w:rsid w:val="00116E4E"/>
    <w:rsid w:val="00116F21"/>
    <w:rsid w:val="00130093"/>
    <w:rsid w:val="00135BEC"/>
    <w:rsid w:val="00143F71"/>
    <w:rsid w:val="001456E7"/>
    <w:rsid w:val="00175DDF"/>
    <w:rsid w:val="001764DC"/>
    <w:rsid w:val="0018396F"/>
    <w:rsid w:val="00190FC7"/>
    <w:rsid w:val="00194D19"/>
    <w:rsid w:val="00197AFC"/>
    <w:rsid w:val="001A0E20"/>
    <w:rsid w:val="001A397F"/>
    <w:rsid w:val="001A40E1"/>
    <w:rsid w:val="001A672A"/>
    <w:rsid w:val="001B453B"/>
    <w:rsid w:val="001B6132"/>
    <w:rsid w:val="001C597B"/>
    <w:rsid w:val="001D0DD3"/>
    <w:rsid w:val="001E2470"/>
    <w:rsid w:val="001F18B0"/>
    <w:rsid w:val="001F45B7"/>
    <w:rsid w:val="0020310D"/>
    <w:rsid w:val="00203A9D"/>
    <w:rsid w:val="00204C80"/>
    <w:rsid w:val="0021005A"/>
    <w:rsid w:val="00210ACC"/>
    <w:rsid w:val="00236745"/>
    <w:rsid w:val="002377CA"/>
    <w:rsid w:val="00260D23"/>
    <w:rsid w:val="0026188E"/>
    <w:rsid w:val="00264D05"/>
    <w:rsid w:val="00271841"/>
    <w:rsid w:val="00272382"/>
    <w:rsid w:val="00274D96"/>
    <w:rsid w:val="00297F13"/>
    <w:rsid w:val="00297FF8"/>
    <w:rsid w:val="002A1A80"/>
    <w:rsid w:val="002A3693"/>
    <w:rsid w:val="002A3C29"/>
    <w:rsid w:val="002B103C"/>
    <w:rsid w:val="002B323D"/>
    <w:rsid w:val="002B5E1C"/>
    <w:rsid w:val="002C1F62"/>
    <w:rsid w:val="002C2BCF"/>
    <w:rsid w:val="002C6AD6"/>
    <w:rsid w:val="002C7099"/>
    <w:rsid w:val="002D044A"/>
    <w:rsid w:val="002D1115"/>
    <w:rsid w:val="002D113F"/>
    <w:rsid w:val="002E39B4"/>
    <w:rsid w:val="002F3BE5"/>
    <w:rsid w:val="002F5287"/>
    <w:rsid w:val="0031327D"/>
    <w:rsid w:val="00313DC6"/>
    <w:rsid w:val="00316911"/>
    <w:rsid w:val="00316B6A"/>
    <w:rsid w:val="003172A1"/>
    <w:rsid w:val="00345013"/>
    <w:rsid w:val="003576A1"/>
    <w:rsid w:val="00381C1D"/>
    <w:rsid w:val="00382277"/>
    <w:rsid w:val="00382842"/>
    <w:rsid w:val="0039263C"/>
    <w:rsid w:val="00393396"/>
    <w:rsid w:val="003A0B9B"/>
    <w:rsid w:val="003A3E7F"/>
    <w:rsid w:val="003A5908"/>
    <w:rsid w:val="003B4C8C"/>
    <w:rsid w:val="003C4827"/>
    <w:rsid w:val="003C7CA7"/>
    <w:rsid w:val="003D4654"/>
    <w:rsid w:val="003D469D"/>
    <w:rsid w:val="003F20DF"/>
    <w:rsid w:val="003F52AD"/>
    <w:rsid w:val="003F78EC"/>
    <w:rsid w:val="00417C71"/>
    <w:rsid w:val="00420008"/>
    <w:rsid w:val="00430008"/>
    <w:rsid w:val="004334A3"/>
    <w:rsid w:val="00436B58"/>
    <w:rsid w:val="00447FD5"/>
    <w:rsid w:val="00450603"/>
    <w:rsid w:val="00455532"/>
    <w:rsid w:val="00455791"/>
    <w:rsid w:val="00463751"/>
    <w:rsid w:val="00463F87"/>
    <w:rsid w:val="004734D4"/>
    <w:rsid w:val="00487E69"/>
    <w:rsid w:val="004A13DC"/>
    <w:rsid w:val="004A397D"/>
    <w:rsid w:val="004A7060"/>
    <w:rsid w:val="004B3482"/>
    <w:rsid w:val="004C0CB3"/>
    <w:rsid w:val="004D0B7F"/>
    <w:rsid w:val="004D42FE"/>
    <w:rsid w:val="004D5DCF"/>
    <w:rsid w:val="004D7AB1"/>
    <w:rsid w:val="004F1592"/>
    <w:rsid w:val="004F6558"/>
    <w:rsid w:val="004F6D5B"/>
    <w:rsid w:val="004F77EC"/>
    <w:rsid w:val="00502D59"/>
    <w:rsid w:val="00504DFA"/>
    <w:rsid w:val="00506115"/>
    <w:rsid w:val="00506387"/>
    <w:rsid w:val="005100F6"/>
    <w:rsid w:val="00515556"/>
    <w:rsid w:val="00530F87"/>
    <w:rsid w:val="005416C8"/>
    <w:rsid w:val="0054537B"/>
    <w:rsid w:val="005466A5"/>
    <w:rsid w:val="0056547E"/>
    <w:rsid w:val="00571A4A"/>
    <w:rsid w:val="005810ED"/>
    <w:rsid w:val="00581602"/>
    <w:rsid w:val="00596899"/>
    <w:rsid w:val="005A6807"/>
    <w:rsid w:val="005B5DBB"/>
    <w:rsid w:val="005B67F6"/>
    <w:rsid w:val="005C1F9D"/>
    <w:rsid w:val="005C2334"/>
    <w:rsid w:val="005D71C7"/>
    <w:rsid w:val="005E0FB7"/>
    <w:rsid w:val="005E3176"/>
    <w:rsid w:val="005E32F0"/>
    <w:rsid w:val="005F2227"/>
    <w:rsid w:val="005F58A0"/>
    <w:rsid w:val="00602A5B"/>
    <w:rsid w:val="00604E52"/>
    <w:rsid w:val="00605D22"/>
    <w:rsid w:val="00625DC3"/>
    <w:rsid w:val="006306A7"/>
    <w:rsid w:val="006428AA"/>
    <w:rsid w:val="006461C3"/>
    <w:rsid w:val="006476FC"/>
    <w:rsid w:val="00656347"/>
    <w:rsid w:val="00657931"/>
    <w:rsid w:val="0066138B"/>
    <w:rsid w:val="00666656"/>
    <w:rsid w:val="00667BE0"/>
    <w:rsid w:val="00670D41"/>
    <w:rsid w:val="00670EA7"/>
    <w:rsid w:val="00683074"/>
    <w:rsid w:val="00683B32"/>
    <w:rsid w:val="00684963"/>
    <w:rsid w:val="00685CD8"/>
    <w:rsid w:val="00691021"/>
    <w:rsid w:val="00694116"/>
    <w:rsid w:val="00696ECD"/>
    <w:rsid w:val="006A1661"/>
    <w:rsid w:val="006A4157"/>
    <w:rsid w:val="006A41EF"/>
    <w:rsid w:val="006B2C4F"/>
    <w:rsid w:val="006B3038"/>
    <w:rsid w:val="006C21DE"/>
    <w:rsid w:val="006C4F87"/>
    <w:rsid w:val="006D4DE9"/>
    <w:rsid w:val="006D5062"/>
    <w:rsid w:val="006F5089"/>
    <w:rsid w:val="00710591"/>
    <w:rsid w:val="00715D35"/>
    <w:rsid w:val="00716385"/>
    <w:rsid w:val="00720A26"/>
    <w:rsid w:val="00721232"/>
    <w:rsid w:val="0072321C"/>
    <w:rsid w:val="00723A47"/>
    <w:rsid w:val="00724D47"/>
    <w:rsid w:val="007273AF"/>
    <w:rsid w:val="00731DBF"/>
    <w:rsid w:val="007332A7"/>
    <w:rsid w:val="00740D51"/>
    <w:rsid w:val="00747567"/>
    <w:rsid w:val="007551CC"/>
    <w:rsid w:val="00760C81"/>
    <w:rsid w:val="00764932"/>
    <w:rsid w:val="00781DEB"/>
    <w:rsid w:val="00787C85"/>
    <w:rsid w:val="007921B3"/>
    <w:rsid w:val="00793AA3"/>
    <w:rsid w:val="00797798"/>
    <w:rsid w:val="007A25CF"/>
    <w:rsid w:val="007B0D80"/>
    <w:rsid w:val="007C1F99"/>
    <w:rsid w:val="007C2943"/>
    <w:rsid w:val="007D17D9"/>
    <w:rsid w:val="007D5A08"/>
    <w:rsid w:val="007D7EF7"/>
    <w:rsid w:val="007E06AA"/>
    <w:rsid w:val="007E6C15"/>
    <w:rsid w:val="007E7230"/>
    <w:rsid w:val="007F0DC0"/>
    <w:rsid w:val="007F3E11"/>
    <w:rsid w:val="007F66A0"/>
    <w:rsid w:val="007F75B1"/>
    <w:rsid w:val="00802E79"/>
    <w:rsid w:val="00805C92"/>
    <w:rsid w:val="00807FBB"/>
    <w:rsid w:val="0081544A"/>
    <w:rsid w:val="008154A8"/>
    <w:rsid w:val="00825A79"/>
    <w:rsid w:val="00826E55"/>
    <w:rsid w:val="00836956"/>
    <w:rsid w:val="008559F4"/>
    <w:rsid w:val="00862B73"/>
    <w:rsid w:val="00864A3D"/>
    <w:rsid w:val="008654B8"/>
    <w:rsid w:val="0086793C"/>
    <w:rsid w:val="008714BA"/>
    <w:rsid w:val="00874824"/>
    <w:rsid w:val="00883E99"/>
    <w:rsid w:val="008846B4"/>
    <w:rsid w:val="008874FD"/>
    <w:rsid w:val="00890120"/>
    <w:rsid w:val="008963F7"/>
    <w:rsid w:val="00896A2E"/>
    <w:rsid w:val="008A4C27"/>
    <w:rsid w:val="008A597F"/>
    <w:rsid w:val="008B215E"/>
    <w:rsid w:val="008B6176"/>
    <w:rsid w:val="008C34B8"/>
    <w:rsid w:val="008D02F7"/>
    <w:rsid w:val="008D208B"/>
    <w:rsid w:val="008D4992"/>
    <w:rsid w:val="008D544D"/>
    <w:rsid w:val="008D675D"/>
    <w:rsid w:val="008F1389"/>
    <w:rsid w:val="008F796A"/>
    <w:rsid w:val="00905C90"/>
    <w:rsid w:val="00911072"/>
    <w:rsid w:val="0091464B"/>
    <w:rsid w:val="00915B06"/>
    <w:rsid w:val="00921710"/>
    <w:rsid w:val="00923782"/>
    <w:rsid w:val="00925523"/>
    <w:rsid w:val="009327C5"/>
    <w:rsid w:val="00933343"/>
    <w:rsid w:val="00935416"/>
    <w:rsid w:val="00943EE1"/>
    <w:rsid w:val="009462B0"/>
    <w:rsid w:val="00954260"/>
    <w:rsid w:val="00965986"/>
    <w:rsid w:val="00972E28"/>
    <w:rsid w:val="009775CF"/>
    <w:rsid w:val="009803A0"/>
    <w:rsid w:val="00991777"/>
    <w:rsid w:val="0099258C"/>
    <w:rsid w:val="009A5B0E"/>
    <w:rsid w:val="009A7661"/>
    <w:rsid w:val="009B2B9B"/>
    <w:rsid w:val="009C06BF"/>
    <w:rsid w:val="009C23CA"/>
    <w:rsid w:val="009D0FAD"/>
    <w:rsid w:val="009D3417"/>
    <w:rsid w:val="009D5B7E"/>
    <w:rsid w:val="009E7359"/>
    <w:rsid w:val="009F4B8C"/>
    <w:rsid w:val="00A04EDD"/>
    <w:rsid w:val="00A255ED"/>
    <w:rsid w:val="00A30916"/>
    <w:rsid w:val="00A31399"/>
    <w:rsid w:val="00A36BD5"/>
    <w:rsid w:val="00A46F91"/>
    <w:rsid w:val="00A50FC0"/>
    <w:rsid w:val="00A55574"/>
    <w:rsid w:val="00A60A11"/>
    <w:rsid w:val="00A63BAB"/>
    <w:rsid w:val="00A67892"/>
    <w:rsid w:val="00A75812"/>
    <w:rsid w:val="00A82064"/>
    <w:rsid w:val="00A839A9"/>
    <w:rsid w:val="00A86571"/>
    <w:rsid w:val="00A865EE"/>
    <w:rsid w:val="00AA72C0"/>
    <w:rsid w:val="00AB2BA0"/>
    <w:rsid w:val="00AB6DE7"/>
    <w:rsid w:val="00AB7680"/>
    <w:rsid w:val="00AB7855"/>
    <w:rsid w:val="00AC24C1"/>
    <w:rsid w:val="00AC256D"/>
    <w:rsid w:val="00AC2BC9"/>
    <w:rsid w:val="00AC5C6F"/>
    <w:rsid w:val="00AD1348"/>
    <w:rsid w:val="00AD36A6"/>
    <w:rsid w:val="00AD3CC3"/>
    <w:rsid w:val="00AD4591"/>
    <w:rsid w:val="00AE1DF2"/>
    <w:rsid w:val="00AF0EBC"/>
    <w:rsid w:val="00AF1877"/>
    <w:rsid w:val="00AF5409"/>
    <w:rsid w:val="00B063B2"/>
    <w:rsid w:val="00B2408C"/>
    <w:rsid w:val="00B32266"/>
    <w:rsid w:val="00B36DC7"/>
    <w:rsid w:val="00B37C3E"/>
    <w:rsid w:val="00B46FED"/>
    <w:rsid w:val="00B63F42"/>
    <w:rsid w:val="00B73236"/>
    <w:rsid w:val="00B8011A"/>
    <w:rsid w:val="00B81D2A"/>
    <w:rsid w:val="00B82A03"/>
    <w:rsid w:val="00B90BEA"/>
    <w:rsid w:val="00B94745"/>
    <w:rsid w:val="00BA6EF0"/>
    <w:rsid w:val="00BB1212"/>
    <w:rsid w:val="00BB1E5A"/>
    <w:rsid w:val="00BB230B"/>
    <w:rsid w:val="00BB2E17"/>
    <w:rsid w:val="00BD0061"/>
    <w:rsid w:val="00BD27DA"/>
    <w:rsid w:val="00BD3597"/>
    <w:rsid w:val="00BD5D36"/>
    <w:rsid w:val="00BE32ED"/>
    <w:rsid w:val="00BE3E80"/>
    <w:rsid w:val="00BF3550"/>
    <w:rsid w:val="00C0105F"/>
    <w:rsid w:val="00C1106C"/>
    <w:rsid w:val="00C13DAE"/>
    <w:rsid w:val="00C23BCE"/>
    <w:rsid w:val="00C35476"/>
    <w:rsid w:val="00C37A63"/>
    <w:rsid w:val="00C40FD6"/>
    <w:rsid w:val="00C4431A"/>
    <w:rsid w:val="00C50099"/>
    <w:rsid w:val="00C5131B"/>
    <w:rsid w:val="00C57675"/>
    <w:rsid w:val="00C66018"/>
    <w:rsid w:val="00C765E0"/>
    <w:rsid w:val="00C838A0"/>
    <w:rsid w:val="00C90E85"/>
    <w:rsid w:val="00C92D13"/>
    <w:rsid w:val="00C945E2"/>
    <w:rsid w:val="00C94DB7"/>
    <w:rsid w:val="00C94F18"/>
    <w:rsid w:val="00C9709E"/>
    <w:rsid w:val="00CA3326"/>
    <w:rsid w:val="00CB087F"/>
    <w:rsid w:val="00CB41CD"/>
    <w:rsid w:val="00CC015E"/>
    <w:rsid w:val="00CD052F"/>
    <w:rsid w:val="00CD0C5B"/>
    <w:rsid w:val="00CD4AC3"/>
    <w:rsid w:val="00CE2C6B"/>
    <w:rsid w:val="00CE3D35"/>
    <w:rsid w:val="00CF273E"/>
    <w:rsid w:val="00D0437C"/>
    <w:rsid w:val="00D0689C"/>
    <w:rsid w:val="00D213DD"/>
    <w:rsid w:val="00D237B3"/>
    <w:rsid w:val="00D2717E"/>
    <w:rsid w:val="00D272DD"/>
    <w:rsid w:val="00D40A15"/>
    <w:rsid w:val="00D41B43"/>
    <w:rsid w:val="00D454AA"/>
    <w:rsid w:val="00D458CF"/>
    <w:rsid w:val="00D47931"/>
    <w:rsid w:val="00D51D86"/>
    <w:rsid w:val="00D55BC3"/>
    <w:rsid w:val="00D56C32"/>
    <w:rsid w:val="00D71A55"/>
    <w:rsid w:val="00D74726"/>
    <w:rsid w:val="00D835D7"/>
    <w:rsid w:val="00D862D7"/>
    <w:rsid w:val="00D871CA"/>
    <w:rsid w:val="00D873C0"/>
    <w:rsid w:val="00D959A9"/>
    <w:rsid w:val="00DA34AC"/>
    <w:rsid w:val="00DB0C28"/>
    <w:rsid w:val="00DB131E"/>
    <w:rsid w:val="00DB24A3"/>
    <w:rsid w:val="00DB34E6"/>
    <w:rsid w:val="00DB3731"/>
    <w:rsid w:val="00DC2C1B"/>
    <w:rsid w:val="00DD1532"/>
    <w:rsid w:val="00DD20D4"/>
    <w:rsid w:val="00DE5AC2"/>
    <w:rsid w:val="00DF1665"/>
    <w:rsid w:val="00DF646D"/>
    <w:rsid w:val="00E00A3F"/>
    <w:rsid w:val="00E1081C"/>
    <w:rsid w:val="00E11823"/>
    <w:rsid w:val="00E1682D"/>
    <w:rsid w:val="00E16D1D"/>
    <w:rsid w:val="00E20248"/>
    <w:rsid w:val="00E21F96"/>
    <w:rsid w:val="00E262B5"/>
    <w:rsid w:val="00E36F70"/>
    <w:rsid w:val="00E4090A"/>
    <w:rsid w:val="00E47A1A"/>
    <w:rsid w:val="00E554D8"/>
    <w:rsid w:val="00E55837"/>
    <w:rsid w:val="00E56D19"/>
    <w:rsid w:val="00E62468"/>
    <w:rsid w:val="00E63DDE"/>
    <w:rsid w:val="00E70999"/>
    <w:rsid w:val="00E8131A"/>
    <w:rsid w:val="00E84C04"/>
    <w:rsid w:val="00EA4773"/>
    <w:rsid w:val="00EB46B5"/>
    <w:rsid w:val="00EB5397"/>
    <w:rsid w:val="00EB7001"/>
    <w:rsid w:val="00EC6D95"/>
    <w:rsid w:val="00ED2E93"/>
    <w:rsid w:val="00EE01C8"/>
    <w:rsid w:val="00EE1299"/>
    <w:rsid w:val="00EE1432"/>
    <w:rsid w:val="00EE342D"/>
    <w:rsid w:val="00EE7928"/>
    <w:rsid w:val="00EF10B8"/>
    <w:rsid w:val="00EF4F47"/>
    <w:rsid w:val="00EF5909"/>
    <w:rsid w:val="00F04D6E"/>
    <w:rsid w:val="00F0511B"/>
    <w:rsid w:val="00F06D0B"/>
    <w:rsid w:val="00F14324"/>
    <w:rsid w:val="00F1544C"/>
    <w:rsid w:val="00F3192C"/>
    <w:rsid w:val="00F3224A"/>
    <w:rsid w:val="00F33BA2"/>
    <w:rsid w:val="00F376F9"/>
    <w:rsid w:val="00F37D19"/>
    <w:rsid w:val="00F409CC"/>
    <w:rsid w:val="00F4286B"/>
    <w:rsid w:val="00F609C8"/>
    <w:rsid w:val="00F6243B"/>
    <w:rsid w:val="00F6345E"/>
    <w:rsid w:val="00F6544E"/>
    <w:rsid w:val="00F66DAB"/>
    <w:rsid w:val="00F714D9"/>
    <w:rsid w:val="00F76B78"/>
    <w:rsid w:val="00F874BC"/>
    <w:rsid w:val="00F91551"/>
    <w:rsid w:val="00F97DA5"/>
    <w:rsid w:val="00F97E0C"/>
    <w:rsid w:val="00FA1ACD"/>
    <w:rsid w:val="00FA42E4"/>
    <w:rsid w:val="00FB034A"/>
    <w:rsid w:val="00FB052F"/>
    <w:rsid w:val="00FC3D1B"/>
    <w:rsid w:val="00FD7532"/>
    <w:rsid w:val="00FE48E8"/>
    <w:rsid w:val="00FF162F"/>
    <w:rsid w:val="00FF169C"/>
    <w:rsid w:val="00FF2257"/>
    <w:rsid w:val="00FF6AD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652A73"/>
  <w15:chartTrackingRefBased/>
  <w15:docId w15:val="{15F007A5-5F31-41D1-872B-6F9E9F0E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0C08D3"/>
  </w:style>
  <w:style w:type="paragraph" w:styleId="Naslov1">
    <w:name w:val="heading 1"/>
    <w:basedOn w:val="Navaden"/>
    <w:next w:val="Navaden"/>
    <w:qFormat/>
    <w:pPr>
      <w:keepNext/>
      <w:jc w:val="both"/>
      <w:outlineLvl w:val="0"/>
    </w:pPr>
    <w:rPr>
      <w:sz w:val="24"/>
    </w:rPr>
  </w:style>
  <w:style w:type="paragraph" w:styleId="Naslov2">
    <w:name w:val="heading 2"/>
    <w:basedOn w:val="Navaden"/>
    <w:next w:val="Navaden"/>
    <w:qFormat/>
    <w:pPr>
      <w:keepNext/>
      <w:jc w:val="both"/>
      <w:outlineLvl w:val="1"/>
    </w:pPr>
    <w:rPr>
      <w:b/>
      <w:sz w:val="24"/>
    </w:rPr>
  </w:style>
  <w:style w:type="paragraph" w:styleId="Naslov3">
    <w:name w:val="heading 3"/>
    <w:basedOn w:val="Navaden"/>
    <w:next w:val="Navaden"/>
    <w:qFormat/>
    <w:pPr>
      <w:keepNext/>
      <w:numPr>
        <w:numId w:val="1"/>
      </w:numPr>
      <w:jc w:val="both"/>
      <w:outlineLvl w:val="2"/>
    </w:pPr>
    <w:rPr>
      <w:b/>
      <w:sz w:val="24"/>
    </w:rPr>
  </w:style>
  <w:style w:type="paragraph" w:styleId="Naslov4">
    <w:name w:val="heading 4"/>
    <w:basedOn w:val="Navaden"/>
    <w:next w:val="Navaden"/>
    <w:qFormat/>
    <w:pPr>
      <w:keepNext/>
      <w:jc w:val="center"/>
      <w:outlineLvl w:val="3"/>
    </w:pPr>
    <w:rPr>
      <w:b/>
      <w:i/>
      <w:sz w:val="24"/>
    </w:rPr>
  </w:style>
  <w:style w:type="paragraph" w:styleId="Naslov5">
    <w:name w:val="heading 5"/>
    <w:basedOn w:val="Navaden"/>
    <w:next w:val="Navaden"/>
    <w:qFormat/>
    <w:pPr>
      <w:keepNext/>
      <w:outlineLvl w:val="4"/>
    </w:pPr>
    <w:rPr>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pis">
    <w:name w:val="caption"/>
    <w:basedOn w:val="Navaden"/>
    <w:next w:val="Navaden"/>
    <w:qFormat/>
    <w:pPr>
      <w:spacing w:before="120" w:after="120"/>
    </w:pPr>
    <w:rPr>
      <w:b/>
    </w:rPr>
  </w:style>
  <w:style w:type="character" w:styleId="Hiperpovezava">
    <w:name w:val="Hyperlink"/>
    <w:rPr>
      <w:color w:val="0000FF"/>
      <w:u w:val="single"/>
    </w:rPr>
  </w:style>
  <w:style w:type="paragraph" w:styleId="Besedilooblaka">
    <w:name w:val="Balloon Text"/>
    <w:basedOn w:val="Navaden"/>
    <w:semiHidden/>
    <w:rsid w:val="00135BEC"/>
    <w:rPr>
      <w:rFonts w:ascii="Tahoma" w:hAnsi="Tahoma" w:cs="Tahoma"/>
      <w:sz w:val="16"/>
      <w:szCs w:val="16"/>
    </w:rPr>
  </w:style>
  <w:style w:type="character" w:customStyle="1" w:styleId="SPREJEM">
    <w:name w:val="SPREJEM"/>
    <w:semiHidden/>
    <w:rsid w:val="00C94F18"/>
    <w:rPr>
      <w:rFonts w:ascii="Arial" w:hAnsi="Arial" w:cs="Arial"/>
      <w:color w:val="000080"/>
      <w:sz w:val="20"/>
      <w:szCs w:val="20"/>
    </w:rPr>
  </w:style>
  <w:style w:type="paragraph" w:styleId="Glava">
    <w:name w:val="header"/>
    <w:basedOn w:val="Navaden"/>
    <w:rsid w:val="001D0DD3"/>
    <w:pPr>
      <w:tabs>
        <w:tab w:val="center" w:pos="4536"/>
        <w:tab w:val="right" w:pos="9072"/>
      </w:tabs>
    </w:pPr>
  </w:style>
  <w:style w:type="paragraph" w:styleId="Noga">
    <w:name w:val="footer"/>
    <w:basedOn w:val="Navaden"/>
    <w:link w:val="NogaZnak"/>
    <w:rsid w:val="001D0DD3"/>
    <w:pPr>
      <w:tabs>
        <w:tab w:val="center" w:pos="4536"/>
        <w:tab w:val="right" w:pos="9072"/>
      </w:tabs>
    </w:pPr>
  </w:style>
  <w:style w:type="character" w:styleId="tevilkastrani">
    <w:name w:val="page number"/>
    <w:basedOn w:val="Privzetapisavaodstavka"/>
    <w:rsid w:val="001D0DD3"/>
  </w:style>
  <w:style w:type="paragraph" w:styleId="Telobesedila">
    <w:name w:val="Body Text"/>
    <w:basedOn w:val="Navaden"/>
    <w:rsid w:val="00CD0C5B"/>
    <w:rPr>
      <w:sz w:val="24"/>
    </w:rPr>
  </w:style>
  <w:style w:type="character" w:styleId="Pripombasklic">
    <w:name w:val="annotation reference"/>
    <w:semiHidden/>
    <w:rsid w:val="007F66A0"/>
    <w:rPr>
      <w:sz w:val="16"/>
      <w:szCs w:val="16"/>
    </w:rPr>
  </w:style>
  <w:style w:type="paragraph" w:styleId="Pripombabesedilo">
    <w:name w:val="annotation text"/>
    <w:basedOn w:val="Navaden"/>
    <w:semiHidden/>
    <w:rsid w:val="007F66A0"/>
  </w:style>
  <w:style w:type="paragraph" w:styleId="Zadevapripombe">
    <w:name w:val="annotation subject"/>
    <w:basedOn w:val="Pripombabesedilo"/>
    <w:next w:val="Pripombabesedilo"/>
    <w:semiHidden/>
    <w:rsid w:val="007F66A0"/>
    <w:rPr>
      <w:b/>
      <w:bCs/>
    </w:rPr>
  </w:style>
  <w:style w:type="character" w:styleId="Krepko">
    <w:name w:val="Strong"/>
    <w:qFormat/>
    <w:rsid w:val="00AC24C1"/>
    <w:rPr>
      <w:b/>
      <w:bCs/>
    </w:rPr>
  </w:style>
  <w:style w:type="character" w:customStyle="1" w:styleId="NogaZnak">
    <w:name w:val="Noga Znak"/>
    <w:link w:val="Noga"/>
    <w:rsid w:val="00A82064"/>
    <w:rPr>
      <w:lang w:val="sl-SI" w:eastAsia="sl-SI" w:bidi="ar-SA"/>
    </w:rPr>
  </w:style>
  <w:style w:type="paragraph" w:customStyle="1" w:styleId="Default">
    <w:name w:val="Default"/>
    <w:rsid w:val="00DD20D4"/>
    <w:pPr>
      <w:autoSpaceDE w:val="0"/>
      <w:autoSpaceDN w:val="0"/>
      <w:adjustRightInd w:val="0"/>
    </w:pPr>
    <w:rPr>
      <w:rFonts w:ascii="Garamond" w:hAnsi="Garamond" w:cs="Garamond"/>
      <w:color w:val="000000"/>
      <w:sz w:val="24"/>
      <w:szCs w:val="24"/>
    </w:rPr>
  </w:style>
  <w:style w:type="paragraph" w:styleId="Navadensplet">
    <w:name w:val="Normal (Web)"/>
    <w:basedOn w:val="Navaden"/>
    <w:rsid w:val="00721232"/>
    <w:pPr>
      <w:spacing w:before="100" w:beforeAutospacing="1" w:after="100" w:afterAutospacing="1"/>
    </w:pPr>
    <w:rPr>
      <w:rFonts w:ascii="Tahoma" w:hAnsi="Tahoma" w:cs="Tahoma"/>
      <w:color w:val="333333"/>
      <w:sz w:val="11"/>
      <w:szCs w:val="11"/>
    </w:rPr>
  </w:style>
  <w:style w:type="paragraph" w:customStyle="1" w:styleId="Pa5">
    <w:name w:val="Pa5"/>
    <w:basedOn w:val="Navaden"/>
    <w:next w:val="Navaden"/>
    <w:rsid w:val="00721232"/>
    <w:pPr>
      <w:autoSpaceDE w:val="0"/>
      <w:autoSpaceDN w:val="0"/>
      <w:adjustRightInd w:val="0"/>
      <w:spacing w:line="201" w:lineRule="atLeast"/>
    </w:pPr>
    <w:rPr>
      <w:rFonts w:ascii="Arial" w:hAnsi="Arial"/>
      <w:sz w:val="24"/>
      <w:szCs w:val="24"/>
    </w:rPr>
  </w:style>
  <w:style w:type="paragraph" w:customStyle="1" w:styleId="Pa3">
    <w:name w:val="Pa3"/>
    <w:basedOn w:val="Navaden"/>
    <w:next w:val="Navaden"/>
    <w:rsid w:val="00721232"/>
    <w:pPr>
      <w:autoSpaceDE w:val="0"/>
      <w:autoSpaceDN w:val="0"/>
      <w:adjustRightInd w:val="0"/>
      <w:spacing w:line="171" w:lineRule="atLeast"/>
    </w:pPr>
    <w:rPr>
      <w:rFonts w:ascii="Arial" w:hAnsi="Arial"/>
      <w:sz w:val="24"/>
      <w:szCs w:val="24"/>
    </w:rPr>
  </w:style>
  <w:style w:type="paragraph" w:customStyle="1" w:styleId="Pa56">
    <w:name w:val="Pa56"/>
    <w:basedOn w:val="Navaden"/>
    <w:next w:val="Navaden"/>
    <w:rsid w:val="00721232"/>
    <w:pPr>
      <w:autoSpaceDE w:val="0"/>
      <w:autoSpaceDN w:val="0"/>
      <w:adjustRightInd w:val="0"/>
      <w:spacing w:line="171" w:lineRule="atLeast"/>
    </w:pPr>
    <w:rPr>
      <w:rFonts w:ascii="Arial" w:hAnsi="Arial"/>
      <w:sz w:val="24"/>
      <w:szCs w:val="24"/>
    </w:rPr>
  </w:style>
  <w:style w:type="paragraph" w:customStyle="1" w:styleId="Pa12">
    <w:name w:val="Pa12"/>
    <w:basedOn w:val="Default"/>
    <w:next w:val="Default"/>
    <w:rsid w:val="00923782"/>
    <w:pPr>
      <w:spacing w:line="201" w:lineRule="atLeast"/>
    </w:pPr>
    <w:rPr>
      <w:rFonts w:ascii="Arial" w:hAnsi="Arial" w:cs="Times New Roman"/>
      <w:color w:val="auto"/>
    </w:rPr>
  </w:style>
  <w:style w:type="paragraph" w:customStyle="1" w:styleId="Pa9">
    <w:name w:val="Pa9"/>
    <w:basedOn w:val="Default"/>
    <w:next w:val="Default"/>
    <w:rsid w:val="00923782"/>
    <w:pPr>
      <w:spacing w:line="171" w:lineRule="atLeast"/>
    </w:pPr>
    <w:rPr>
      <w:rFonts w:ascii="Arial" w:hAnsi="Arial" w:cs="Times New Roman"/>
      <w:color w:val="auto"/>
    </w:rPr>
  </w:style>
  <w:style w:type="paragraph" w:customStyle="1" w:styleId="Pa11">
    <w:name w:val="Pa11"/>
    <w:basedOn w:val="Default"/>
    <w:next w:val="Default"/>
    <w:rsid w:val="00923782"/>
    <w:pPr>
      <w:spacing w:line="211" w:lineRule="atLeast"/>
    </w:pPr>
    <w:rPr>
      <w:rFonts w:ascii="Arial" w:hAnsi="Arial" w:cs="Times New Roman"/>
      <w:color w:val="auto"/>
    </w:rPr>
  </w:style>
  <w:style w:type="character" w:customStyle="1" w:styleId="A7">
    <w:name w:val="A7"/>
    <w:rsid w:val="00923782"/>
    <w:rPr>
      <w:rFonts w:cs="Arial"/>
      <w:color w:val="000000"/>
      <w:sz w:val="20"/>
      <w:szCs w:val="20"/>
    </w:rPr>
  </w:style>
  <w:style w:type="character" w:customStyle="1" w:styleId="A8">
    <w:name w:val="A8"/>
    <w:rsid w:val="00923782"/>
    <w:rPr>
      <w:rFonts w:cs="Arial"/>
      <w:color w:val="000000"/>
      <w:sz w:val="16"/>
      <w:szCs w:val="16"/>
    </w:rPr>
  </w:style>
  <w:style w:type="character" w:customStyle="1" w:styleId="A10">
    <w:name w:val="A10"/>
    <w:rsid w:val="00923782"/>
    <w:rPr>
      <w:rFonts w:cs="Arial"/>
      <w:b/>
      <w:bCs/>
      <w:color w:val="000000"/>
      <w:sz w:val="22"/>
      <w:szCs w:val="22"/>
    </w:rPr>
  </w:style>
  <w:style w:type="paragraph" w:customStyle="1" w:styleId="Pa29">
    <w:name w:val="Pa29"/>
    <w:basedOn w:val="Default"/>
    <w:next w:val="Default"/>
    <w:rsid w:val="00923782"/>
    <w:pPr>
      <w:spacing w:line="171" w:lineRule="atLeast"/>
    </w:pPr>
    <w:rPr>
      <w:rFonts w:ascii="Arial" w:hAnsi="Arial" w:cs="Times New Roman"/>
      <w:color w:val="auto"/>
    </w:rPr>
  </w:style>
  <w:style w:type="paragraph" w:customStyle="1" w:styleId="Pa22">
    <w:name w:val="Pa22"/>
    <w:basedOn w:val="Default"/>
    <w:next w:val="Default"/>
    <w:rsid w:val="00923782"/>
    <w:pPr>
      <w:spacing w:line="171" w:lineRule="atLeast"/>
    </w:pPr>
    <w:rPr>
      <w:rFonts w:ascii="Arial" w:hAnsi="Arial" w:cs="Times New Roman"/>
      <w:color w:val="auto"/>
    </w:rPr>
  </w:style>
  <w:style w:type="paragraph" w:customStyle="1" w:styleId="Pa8">
    <w:name w:val="Pa8"/>
    <w:basedOn w:val="Default"/>
    <w:next w:val="Default"/>
    <w:rsid w:val="00923782"/>
    <w:pPr>
      <w:spacing w:line="171" w:lineRule="atLeast"/>
    </w:pPr>
    <w:rPr>
      <w:rFonts w:ascii="Arial" w:hAnsi="Arial" w:cs="Times New Roman"/>
      <w:color w:val="auto"/>
    </w:rPr>
  </w:style>
  <w:style w:type="paragraph" w:styleId="Odstavekseznama">
    <w:name w:val="List Paragraph"/>
    <w:basedOn w:val="Navaden"/>
    <w:uiPriority w:val="34"/>
    <w:qFormat/>
    <w:rsid w:val="008A597F"/>
    <w:pPr>
      <w:ind w:left="720"/>
      <w:contextualSpacing/>
    </w:pPr>
  </w:style>
  <w:style w:type="character" w:styleId="Nerazreenaomemba">
    <w:name w:val="Unresolved Mention"/>
    <w:basedOn w:val="Privzetapisavaodstavka"/>
    <w:uiPriority w:val="99"/>
    <w:semiHidden/>
    <w:unhideWhenUsed/>
    <w:rsid w:val="002D1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589723">
      <w:bodyDiv w:val="1"/>
      <w:marLeft w:val="0"/>
      <w:marRight w:val="0"/>
      <w:marTop w:val="0"/>
      <w:marBottom w:val="0"/>
      <w:divBdr>
        <w:top w:val="none" w:sz="0" w:space="0" w:color="auto"/>
        <w:left w:val="none" w:sz="0" w:space="0" w:color="auto"/>
        <w:bottom w:val="none" w:sz="0" w:space="0" w:color="auto"/>
        <w:right w:val="none" w:sz="0" w:space="0" w:color="auto"/>
      </w:divBdr>
      <w:divsChild>
        <w:div w:id="96172718">
          <w:marLeft w:val="0"/>
          <w:marRight w:val="0"/>
          <w:marTop w:val="0"/>
          <w:marBottom w:val="120"/>
          <w:divBdr>
            <w:top w:val="none" w:sz="0" w:space="0" w:color="auto"/>
            <w:left w:val="none" w:sz="0" w:space="0" w:color="auto"/>
            <w:bottom w:val="none" w:sz="0" w:space="0" w:color="auto"/>
            <w:right w:val="none" w:sz="0" w:space="0" w:color="auto"/>
          </w:divBdr>
        </w:div>
        <w:div w:id="465204474">
          <w:marLeft w:val="0"/>
          <w:marRight w:val="0"/>
          <w:marTop w:val="240"/>
          <w:marBottom w:val="120"/>
          <w:divBdr>
            <w:top w:val="none" w:sz="0" w:space="0" w:color="auto"/>
            <w:left w:val="none" w:sz="0" w:space="0" w:color="auto"/>
            <w:bottom w:val="none" w:sz="0" w:space="0" w:color="auto"/>
            <w:right w:val="none" w:sz="0" w:space="0" w:color="auto"/>
          </w:divBdr>
        </w:div>
        <w:div w:id="547762004">
          <w:marLeft w:val="0"/>
          <w:marRight w:val="0"/>
          <w:marTop w:val="0"/>
          <w:marBottom w:val="72"/>
          <w:divBdr>
            <w:top w:val="none" w:sz="0" w:space="0" w:color="auto"/>
            <w:left w:val="none" w:sz="0" w:space="0" w:color="auto"/>
            <w:bottom w:val="none" w:sz="0" w:space="0" w:color="auto"/>
            <w:right w:val="none" w:sz="0" w:space="0" w:color="auto"/>
          </w:divBdr>
        </w:div>
        <w:div w:id="733241281">
          <w:marLeft w:val="0"/>
          <w:marRight w:val="0"/>
          <w:marTop w:val="240"/>
          <w:marBottom w:val="120"/>
          <w:divBdr>
            <w:top w:val="none" w:sz="0" w:space="0" w:color="auto"/>
            <w:left w:val="none" w:sz="0" w:space="0" w:color="auto"/>
            <w:bottom w:val="none" w:sz="0" w:space="0" w:color="auto"/>
            <w:right w:val="none" w:sz="0" w:space="0" w:color="auto"/>
          </w:divBdr>
        </w:div>
        <w:div w:id="789981118">
          <w:marLeft w:val="0"/>
          <w:marRight w:val="0"/>
          <w:marTop w:val="240"/>
          <w:marBottom w:val="120"/>
          <w:divBdr>
            <w:top w:val="none" w:sz="0" w:space="0" w:color="auto"/>
            <w:left w:val="none" w:sz="0" w:space="0" w:color="auto"/>
            <w:bottom w:val="none" w:sz="0" w:space="0" w:color="auto"/>
            <w:right w:val="none" w:sz="0" w:space="0" w:color="auto"/>
          </w:divBdr>
        </w:div>
        <w:div w:id="1137718283">
          <w:marLeft w:val="0"/>
          <w:marRight w:val="0"/>
          <w:marTop w:val="480"/>
          <w:marBottom w:val="72"/>
          <w:divBdr>
            <w:top w:val="none" w:sz="0" w:space="0" w:color="auto"/>
            <w:left w:val="none" w:sz="0" w:space="0" w:color="auto"/>
            <w:bottom w:val="none" w:sz="0" w:space="0" w:color="auto"/>
            <w:right w:val="none" w:sz="0" w:space="0" w:color="auto"/>
          </w:divBdr>
        </w:div>
        <w:div w:id="1286235683">
          <w:marLeft w:val="0"/>
          <w:marRight w:val="0"/>
          <w:marTop w:val="0"/>
          <w:marBottom w:val="120"/>
          <w:divBdr>
            <w:top w:val="none" w:sz="0" w:space="0" w:color="auto"/>
            <w:left w:val="none" w:sz="0" w:space="0" w:color="auto"/>
            <w:bottom w:val="none" w:sz="0" w:space="0" w:color="auto"/>
            <w:right w:val="none" w:sz="0" w:space="0" w:color="auto"/>
          </w:divBdr>
        </w:div>
        <w:div w:id="1572037855">
          <w:marLeft w:val="0"/>
          <w:marRight w:val="0"/>
          <w:marTop w:val="0"/>
          <w:marBottom w:val="120"/>
          <w:divBdr>
            <w:top w:val="none" w:sz="0" w:space="0" w:color="auto"/>
            <w:left w:val="none" w:sz="0" w:space="0" w:color="auto"/>
            <w:bottom w:val="none" w:sz="0" w:space="0" w:color="auto"/>
            <w:right w:val="none" w:sz="0" w:space="0" w:color="auto"/>
          </w:divBdr>
        </w:div>
        <w:div w:id="1916090994">
          <w:marLeft w:val="0"/>
          <w:marRight w:val="0"/>
          <w:marTop w:val="240"/>
          <w:marBottom w:val="120"/>
          <w:divBdr>
            <w:top w:val="none" w:sz="0" w:space="0" w:color="auto"/>
            <w:left w:val="none" w:sz="0" w:space="0" w:color="auto"/>
            <w:bottom w:val="none" w:sz="0" w:space="0" w:color="auto"/>
            <w:right w:val="none" w:sz="0" w:space="0" w:color="auto"/>
          </w:divBdr>
        </w:div>
      </w:divsChild>
    </w:div>
    <w:div w:id="1128668345">
      <w:bodyDiv w:val="1"/>
      <w:marLeft w:val="0"/>
      <w:marRight w:val="0"/>
      <w:marTop w:val="0"/>
      <w:marBottom w:val="0"/>
      <w:divBdr>
        <w:top w:val="none" w:sz="0" w:space="0" w:color="auto"/>
        <w:left w:val="none" w:sz="0" w:space="0" w:color="auto"/>
        <w:bottom w:val="none" w:sz="0" w:space="0" w:color="auto"/>
        <w:right w:val="none" w:sz="0" w:space="0" w:color="auto"/>
      </w:divBdr>
    </w:div>
    <w:div w:id="1546913252">
      <w:bodyDiv w:val="1"/>
      <w:marLeft w:val="0"/>
      <w:marRight w:val="0"/>
      <w:marTop w:val="0"/>
      <w:marBottom w:val="0"/>
      <w:divBdr>
        <w:top w:val="none" w:sz="0" w:space="0" w:color="auto"/>
        <w:left w:val="none" w:sz="0" w:space="0" w:color="auto"/>
        <w:bottom w:val="none" w:sz="0" w:space="0" w:color="auto"/>
        <w:right w:val="none" w:sz="0" w:space="0" w:color="auto"/>
      </w:divBdr>
      <w:divsChild>
        <w:div w:id="516238715">
          <w:marLeft w:val="0"/>
          <w:marRight w:val="0"/>
          <w:marTop w:val="0"/>
          <w:marBottom w:val="0"/>
          <w:divBdr>
            <w:top w:val="none" w:sz="0" w:space="0" w:color="auto"/>
            <w:left w:val="none" w:sz="0" w:space="0" w:color="auto"/>
            <w:bottom w:val="none" w:sz="0" w:space="0" w:color="auto"/>
            <w:right w:val="none" w:sz="0" w:space="0" w:color="auto"/>
          </w:divBdr>
          <w:divsChild>
            <w:div w:id="327825236">
              <w:marLeft w:val="0"/>
              <w:marRight w:val="0"/>
              <w:marTop w:val="0"/>
              <w:marBottom w:val="0"/>
              <w:divBdr>
                <w:top w:val="none" w:sz="0" w:space="0" w:color="auto"/>
                <w:left w:val="none" w:sz="0" w:space="0" w:color="auto"/>
                <w:bottom w:val="none" w:sz="0" w:space="0" w:color="auto"/>
                <w:right w:val="none" w:sz="0" w:space="0" w:color="auto"/>
              </w:divBdr>
              <w:divsChild>
                <w:div w:id="198307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mic.si" TargetMode="External"/><Relationship Id="rId13" Type="http://schemas.openxmlformats.org/officeDocument/2006/relationships/hyperlink" Target="http://www.semic.si" TargetMode="External"/><Relationship Id="rId18" Type="http://schemas.openxmlformats.org/officeDocument/2006/relationships/hyperlink" Target="https://www.uradni-list.si/glasilo-uradni-list-rs/vsebina/2013-01-1842/pravilnik-o-dodelitvi-nepovratnih-financnih-sredstev-za-izvedbo-individualnih-kanalizacijskih-prikljuckov-na-javno-kanalizacijo-v-obcini-semic/" TargetMode="External"/><Relationship Id="rId3" Type="http://schemas.openxmlformats.org/officeDocument/2006/relationships/styles" Target="styles.xml"/><Relationship Id="rId21" Type="http://schemas.openxmlformats.org/officeDocument/2006/relationships/hyperlink" Target="https://www.uradni-list.si/glasilo-uradni-list-rs/vsebina/2013-01-1842/pravilnik-o-dodelitvi-nepovratnih-financnih-sredstev-za-izvedbo-individualnih-kanalizacijskih-prikljuckov-na-javno-kanalizacijo-v-obcini-semic/" TargetMode="Externa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semic.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ostjan.ogulin@semic.si" TargetMode="External"/><Relationship Id="rId20" Type="http://schemas.openxmlformats.org/officeDocument/2006/relationships/hyperlink" Target="https://www.uradni-list.si/glasilo-uradni-list-rs/vsebina/2013-01-1842/pravilnik-o-dodelitvi-nepovratnih-financnih-sredstev-za-izvedbo-individualnih-kanalizacijskih-prikljuckov-na-javno-kanalizacijo-v-obcini-semi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obcina@semic.si" TargetMode="External"/><Relationship Id="rId23" Type="http://schemas.openxmlformats.org/officeDocument/2006/relationships/hyperlink" Target="https://www.uradni-list.si/glasilo-uradni-list-rs/vsebina/2013-01-1842/pravilnik-o-dodelitvi-nepovratnih-financnih-sredstev-za-izvedbo-individualnih-kanalizacijskih-prikljuckov-na-javno-kanalizacijo-v-obcini-semic/" TargetMode="External"/><Relationship Id="rId10" Type="http://schemas.openxmlformats.org/officeDocument/2006/relationships/header" Target="header2.xml"/><Relationship Id="rId19" Type="http://schemas.openxmlformats.org/officeDocument/2006/relationships/hyperlink" Target="https://www.uradni-list.si/glasilo-uradni-list-rs/vsebina/2013-01-1842/pravilnik-o-dodelitvi-nepovratnih-financnih-sredstev-za-izvedbo-individualnih-kanalizacijskih-prikljuckov-na-javno-kanalizacijo-v-obcini-semi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https://www.uradni-list.si/glasilo-uradni-list-rs/vsebina/2013-01-1842/pravilnik-o-dodelitvi-nepovratnih-financnih-sredstev-za-izvedbo-individualnih-kanalizacijskih-prikljuckov-na-javno-kanalizacijo-v-obcini-semi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_rels/header4.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obcina@semic.si" TargetMode="External"/><Relationship Id="rId1" Type="http://schemas.openxmlformats.org/officeDocument/2006/relationships/hyperlink" Target="mailto:obcina@semic.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1A1ED-3D2D-4A07-9A45-733F16453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23</Pages>
  <Words>4467</Words>
  <Characters>31085</Characters>
  <Application>Microsoft Office Word</Application>
  <DocSecurity>0</DocSecurity>
  <Lines>259</Lines>
  <Paragraphs>70</Paragraphs>
  <ScaleCrop>false</ScaleCrop>
  <HeadingPairs>
    <vt:vector size="2" baseType="variant">
      <vt:variant>
        <vt:lpstr>Naslov</vt:lpstr>
      </vt:variant>
      <vt:variant>
        <vt:i4>1</vt:i4>
      </vt:variant>
    </vt:vector>
  </HeadingPairs>
  <TitlesOfParts>
    <vt:vector size="1" baseType="lpstr">
      <vt:lpstr>  </vt:lpstr>
    </vt:vector>
  </TitlesOfParts>
  <Company>Hewlett-Packard Company</Company>
  <LinksUpToDate>false</LinksUpToDate>
  <CharactersWithSpaces>35482</CharactersWithSpaces>
  <SharedDoc>false</SharedDoc>
  <HLinks>
    <vt:vector size="78" baseType="variant">
      <vt:variant>
        <vt:i4>3932276</vt:i4>
      </vt:variant>
      <vt:variant>
        <vt:i4>33</vt:i4>
      </vt:variant>
      <vt:variant>
        <vt:i4>0</vt:i4>
      </vt:variant>
      <vt:variant>
        <vt:i4>5</vt:i4>
      </vt:variant>
      <vt:variant>
        <vt:lpwstr>https://www.uradni-list.si/glasilo-uradni-list-rs/vsebina/2018-01-0031/pravilnik-o-spremembah-pravilnika-o-dodelitvi-nepovratnih-financnih-sredstev-za-izvedbo-individualnih-kanalizacijskih-prikljuckov-na-javno-kanalizacijo-v-obcini-semic/</vt:lpwstr>
      </vt:variant>
      <vt:variant>
        <vt:lpwstr>3.%C2%A0%C4%8Dlen</vt:lpwstr>
      </vt:variant>
      <vt:variant>
        <vt:i4>3932277</vt:i4>
      </vt:variant>
      <vt:variant>
        <vt:i4>30</vt:i4>
      </vt:variant>
      <vt:variant>
        <vt:i4>0</vt:i4>
      </vt:variant>
      <vt:variant>
        <vt:i4>5</vt:i4>
      </vt:variant>
      <vt:variant>
        <vt:lpwstr>https://www.uradni-list.si/glasilo-uradni-list-rs/vsebina/2018-01-0031/pravilnik-o-spremembah-pravilnika-o-dodelitvi-nepovratnih-financnih-sredstev-za-izvedbo-individualnih-kanalizacijskih-prikljuckov-na-javno-kanalizacijo-v-obcini-semic/</vt:lpwstr>
      </vt:variant>
      <vt:variant>
        <vt:lpwstr>2.%C2%A0%C4%8Dlen</vt:lpwstr>
      </vt:variant>
      <vt:variant>
        <vt:i4>1572875</vt:i4>
      </vt:variant>
      <vt:variant>
        <vt:i4>27</vt:i4>
      </vt:variant>
      <vt:variant>
        <vt:i4>0</vt:i4>
      </vt:variant>
      <vt:variant>
        <vt:i4>5</vt:i4>
      </vt:variant>
      <vt:variant>
        <vt:lpwstr>https://www.uradni-list.si/glasilo-uradni-list-rs/vsebina/2018-01-0031/pravilnik-o-spremembah-pravilnika-o-dodelitvi-nepovratnih-financnih-sredstev-za-izvedbo-individualnih-kanalizacijskih-prikljuckov-na-javno-kanalizacijo-v-obcini-semic/</vt:lpwstr>
      </vt:variant>
      <vt:variant>
        <vt:lpwstr>%C2%BB9.%C2%A0%C4%8Dlen</vt:lpwstr>
      </vt:variant>
      <vt:variant>
        <vt:i4>3932278</vt:i4>
      </vt:variant>
      <vt:variant>
        <vt:i4>24</vt:i4>
      </vt:variant>
      <vt:variant>
        <vt:i4>0</vt:i4>
      </vt:variant>
      <vt:variant>
        <vt:i4>5</vt:i4>
      </vt:variant>
      <vt:variant>
        <vt:lpwstr>https://www.uradni-list.si/glasilo-uradni-list-rs/vsebina/2018-01-0031/pravilnik-o-spremembah-pravilnika-o-dodelitvi-nepovratnih-financnih-sredstev-za-izvedbo-individualnih-kanalizacijskih-prikljuckov-na-javno-kanalizacijo-v-obcini-semic/</vt:lpwstr>
      </vt:variant>
      <vt:variant>
        <vt:lpwstr>1.%C2%A0%C4%8Dlen</vt:lpwstr>
      </vt:variant>
      <vt:variant>
        <vt:i4>786526</vt:i4>
      </vt:variant>
      <vt:variant>
        <vt:i4>21</vt:i4>
      </vt:variant>
      <vt:variant>
        <vt:i4>0</vt:i4>
      </vt:variant>
      <vt:variant>
        <vt:i4>5</vt:i4>
      </vt:variant>
      <vt:variant>
        <vt:lpwstr>http://www.uradni-list.si/1/objava.jsp?urlid=201051&amp;stevilka=2763</vt:lpwstr>
      </vt:variant>
      <vt:variant>
        <vt:lpwstr/>
      </vt:variant>
      <vt:variant>
        <vt:i4>720988</vt:i4>
      </vt:variant>
      <vt:variant>
        <vt:i4>18</vt:i4>
      </vt:variant>
      <vt:variant>
        <vt:i4>0</vt:i4>
      </vt:variant>
      <vt:variant>
        <vt:i4>5</vt:i4>
      </vt:variant>
      <vt:variant>
        <vt:lpwstr>http://www.uradni-list.si/1/objava.jsp?urlid=200979&amp;stevilka=3437</vt:lpwstr>
      </vt:variant>
      <vt:variant>
        <vt:lpwstr/>
      </vt:variant>
      <vt:variant>
        <vt:i4>786517</vt:i4>
      </vt:variant>
      <vt:variant>
        <vt:i4>15</vt:i4>
      </vt:variant>
      <vt:variant>
        <vt:i4>0</vt:i4>
      </vt:variant>
      <vt:variant>
        <vt:i4>5</vt:i4>
      </vt:variant>
      <vt:variant>
        <vt:lpwstr>http://www.uradni-list.si/1/objava.jsp?urlid=200876&amp;stevilka=3347</vt:lpwstr>
      </vt:variant>
      <vt:variant>
        <vt:lpwstr/>
      </vt:variant>
      <vt:variant>
        <vt:i4>524381</vt:i4>
      </vt:variant>
      <vt:variant>
        <vt:i4>12</vt:i4>
      </vt:variant>
      <vt:variant>
        <vt:i4>0</vt:i4>
      </vt:variant>
      <vt:variant>
        <vt:i4>5</vt:i4>
      </vt:variant>
      <vt:variant>
        <vt:lpwstr>http://www.uradni-list.si/1/objava.jsp?urlid=200794&amp;stevilka=4692</vt:lpwstr>
      </vt:variant>
      <vt:variant>
        <vt:lpwstr/>
      </vt:variant>
      <vt:variant>
        <vt:i4>983157</vt:i4>
      </vt:variant>
      <vt:variant>
        <vt:i4>9</vt:i4>
      </vt:variant>
      <vt:variant>
        <vt:i4>0</vt:i4>
      </vt:variant>
      <vt:variant>
        <vt:i4>5</vt:i4>
      </vt:variant>
      <vt:variant>
        <vt:lpwstr>mailto:bostjan.ogulin@semic.si</vt:lpwstr>
      </vt:variant>
      <vt:variant>
        <vt:lpwstr/>
      </vt:variant>
      <vt:variant>
        <vt:i4>720942</vt:i4>
      </vt:variant>
      <vt:variant>
        <vt:i4>6</vt:i4>
      </vt:variant>
      <vt:variant>
        <vt:i4>0</vt:i4>
      </vt:variant>
      <vt:variant>
        <vt:i4>5</vt:i4>
      </vt:variant>
      <vt:variant>
        <vt:lpwstr>mailto:obcina@semic.si</vt:lpwstr>
      </vt:variant>
      <vt:variant>
        <vt:lpwstr/>
      </vt:variant>
      <vt:variant>
        <vt:i4>655387</vt:i4>
      </vt:variant>
      <vt:variant>
        <vt:i4>3</vt:i4>
      </vt:variant>
      <vt:variant>
        <vt:i4>0</vt:i4>
      </vt:variant>
      <vt:variant>
        <vt:i4>5</vt:i4>
      </vt:variant>
      <vt:variant>
        <vt:lpwstr>http://www.semic.si/</vt:lpwstr>
      </vt:variant>
      <vt:variant>
        <vt:lpwstr/>
      </vt:variant>
      <vt:variant>
        <vt:i4>655387</vt:i4>
      </vt:variant>
      <vt:variant>
        <vt:i4>0</vt:i4>
      </vt:variant>
      <vt:variant>
        <vt:i4>0</vt:i4>
      </vt:variant>
      <vt:variant>
        <vt:i4>5</vt:i4>
      </vt:variant>
      <vt:variant>
        <vt:lpwstr>http://www.semic.si/</vt:lpwstr>
      </vt:variant>
      <vt:variant>
        <vt:lpwstr/>
      </vt:variant>
      <vt:variant>
        <vt:i4>720942</vt:i4>
      </vt:variant>
      <vt:variant>
        <vt:i4>0</vt:i4>
      </vt:variant>
      <vt:variant>
        <vt:i4>0</vt:i4>
      </vt:variant>
      <vt:variant>
        <vt:i4>5</vt:i4>
      </vt:variant>
      <vt:variant>
        <vt:lpwstr>mailto:obcina@semic.si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občina semič</dc:creator>
  <cp:keywords/>
  <cp:lastModifiedBy>Anja Konda</cp:lastModifiedBy>
  <cp:revision>33</cp:revision>
  <cp:lastPrinted>2021-03-10T06:32:00Z</cp:lastPrinted>
  <dcterms:created xsi:type="dcterms:W3CDTF">2025-06-02T09:19:00Z</dcterms:created>
  <dcterms:modified xsi:type="dcterms:W3CDTF">2025-06-10T07:14:00Z</dcterms:modified>
</cp:coreProperties>
</file>